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ED262" w14:textId="77777777" w:rsidR="00A15651" w:rsidRDefault="00A15651" w:rsidP="00A15651">
      <w:pPr>
        <w:jc w:val="right"/>
      </w:pPr>
      <w:bookmarkStart w:id="0" w:name="_GoBack"/>
      <w:bookmarkEnd w:id="0"/>
      <w:r>
        <w:t>Приложение 1 к документации о закупке</w:t>
      </w:r>
    </w:p>
    <w:p w14:paraId="2B99D863" w14:textId="77777777" w:rsidR="00A15651" w:rsidRDefault="00A15651" w:rsidP="00A15651">
      <w:pPr>
        <w:spacing w:line="360" w:lineRule="auto"/>
        <w:jc w:val="center"/>
        <w:outlineLvl w:val="0"/>
        <w:rPr>
          <w:rFonts w:ascii="Tahoma" w:hAnsi="Tahoma" w:cs="Tahoma"/>
          <w:b/>
          <w:color w:val="000000"/>
        </w:rPr>
      </w:pPr>
    </w:p>
    <w:p w14:paraId="480F1F30" w14:textId="2EA744D8" w:rsidR="00A15651" w:rsidRDefault="00A15651" w:rsidP="00A15651">
      <w:pPr>
        <w:spacing w:line="276" w:lineRule="auto"/>
        <w:jc w:val="center"/>
        <w:rPr>
          <w:rFonts w:cs="Tahoma"/>
        </w:rPr>
      </w:pPr>
      <w:r>
        <w:rPr>
          <w:rFonts w:cs="Tahoma"/>
          <w:b/>
        </w:rPr>
        <w:t>Техническое задание</w:t>
      </w:r>
    </w:p>
    <w:p w14:paraId="072C4A62" w14:textId="77777777" w:rsidR="00A15651" w:rsidRDefault="00A15651" w:rsidP="00A15651">
      <w:pPr>
        <w:jc w:val="center"/>
      </w:pPr>
    </w:p>
    <w:p w14:paraId="1113EB4F" w14:textId="230DB062" w:rsidR="00A15651" w:rsidRDefault="00E40595" w:rsidP="009B77C4">
      <w:pPr>
        <w:jc w:val="right"/>
        <w:rPr>
          <w:rFonts w:ascii="Tahoma" w:eastAsia="Times New Roman" w:hAnsi="Tahoma" w:cs="Tahoma"/>
          <w:color w:val="000000"/>
          <w:spacing w:val="-4"/>
        </w:rPr>
      </w:pPr>
      <w:r>
        <w:t>На п</w:t>
      </w:r>
      <w:r w:rsidR="00A15651">
        <w:t>ост</w:t>
      </w:r>
      <w:r>
        <w:t>авку</w:t>
      </w:r>
      <w:r w:rsidR="00012E55">
        <w:t xml:space="preserve"> мебели для ОПиОКа г. Дзержинска,</w:t>
      </w:r>
      <w:r w:rsidR="00A15651">
        <w:rPr>
          <w:i/>
        </w:rPr>
        <w:t xml:space="preserve"> </w:t>
      </w:r>
      <w:r w:rsidR="00A15651">
        <w:t>для</w:t>
      </w:r>
      <w:r w:rsidR="00A15651">
        <w:rPr>
          <w:i/>
        </w:rPr>
        <w:t xml:space="preserve"> </w:t>
      </w:r>
      <w:r w:rsidR="00A15651">
        <w:t>нужд</w:t>
      </w:r>
      <w:r w:rsidR="00A15651">
        <w:rPr>
          <w:i/>
        </w:rPr>
        <w:t xml:space="preserve"> </w:t>
      </w:r>
      <w:r w:rsidR="009B77C4" w:rsidRPr="009B77C4">
        <w:t>Нижегородского филиала АО «ЭнергосбыТ Плюс»</w:t>
      </w:r>
    </w:p>
    <w:p w14:paraId="4436F071" w14:textId="77777777" w:rsidR="00A15651" w:rsidRDefault="00A15651" w:rsidP="00A15651">
      <w:pPr>
        <w:shd w:val="clear" w:color="auto" w:fill="FFFFFF"/>
        <w:tabs>
          <w:tab w:val="left" w:pos="426"/>
          <w:tab w:val="left" w:leader="underscore" w:pos="8880"/>
        </w:tabs>
        <w:spacing w:before="5" w:line="240" w:lineRule="exact"/>
        <w:ind w:left="19"/>
        <w:jc w:val="center"/>
        <w:rPr>
          <w:rFonts w:ascii="Tahoma" w:eastAsia="Times New Roman" w:hAnsi="Tahoma" w:cs="Tahoma"/>
          <w:color w:val="000000"/>
          <w:spacing w:val="-4"/>
        </w:rPr>
      </w:pPr>
    </w:p>
    <w:p w14:paraId="0AB3087A" w14:textId="77777777" w:rsidR="00A15651" w:rsidRDefault="00A15651" w:rsidP="00A15651">
      <w:pPr>
        <w:spacing w:after="120"/>
        <w:ind w:left="360"/>
        <w:jc w:val="both"/>
        <w:rPr>
          <w:rFonts w:ascii="Tahoma" w:hAnsi="Tahoma" w:cs="Tahoma"/>
          <w:b/>
          <w:color w:val="000000"/>
        </w:rPr>
      </w:pPr>
      <w:r>
        <w:rPr>
          <w:rFonts w:ascii="Tahoma" w:hAnsi="Tahoma" w:cs="Tahoma"/>
          <w:b/>
          <w:color w:val="000000"/>
        </w:rPr>
        <w:t>1. Общие требования</w:t>
      </w:r>
    </w:p>
    <w:p w14:paraId="1158F99A" w14:textId="4F9AD450" w:rsidR="00A15651" w:rsidRDefault="00A15651" w:rsidP="00A15651">
      <w:pPr>
        <w:shd w:val="clear" w:color="auto" w:fill="FFFFFF"/>
        <w:tabs>
          <w:tab w:val="left" w:leader="underscore" w:pos="8880"/>
        </w:tabs>
        <w:spacing w:before="5" w:line="240" w:lineRule="exact"/>
        <w:ind w:left="19"/>
        <w:jc w:val="both"/>
        <w:rPr>
          <w:rFonts w:ascii="Tahoma" w:eastAsia="Times New Roman" w:hAnsi="Tahoma" w:cs="Tahoma"/>
          <w:color w:val="000000"/>
          <w:spacing w:val="-4"/>
        </w:rPr>
      </w:pPr>
      <w:r>
        <w:rPr>
          <w:rFonts w:ascii="Tahoma" w:eastAsia="Times New Roman" w:hAnsi="Tahoma" w:cs="Tahoma"/>
          <w:bCs/>
          <w:color w:val="000000"/>
        </w:rPr>
        <w:t xml:space="preserve">1. </w:t>
      </w:r>
      <w:r>
        <w:rPr>
          <w:rFonts w:ascii="Tahoma" w:hAnsi="Tahoma" w:cs="Tahoma"/>
        </w:rPr>
        <w:t>Объект закупки</w:t>
      </w:r>
      <w:r>
        <w:rPr>
          <w:rFonts w:ascii="Tahoma" w:eastAsia="Times New Roman" w:hAnsi="Tahoma" w:cs="Tahoma"/>
          <w:b/>
          <w:bCs/>
          <w:color w:val="000000"/>
        </w:rPr>
        <w:t xml:space="preserve">: </w:t>
      </w:r>
      <w:r w:rsidR="00012E55">
        <w:rPr>
          <w:rFonts w:ascii="Tahoma" w:eastAsia="Times New Roman" w:hAnsi="Tahoma" w:cs="Tahoma"/>
          <w:color w:val="000000"/>
          <w:spacing w:val="-4"/>
        </w:rPr>
        <w:t>поставка мебели для ОПиОКа г. Дзержинск</w:t>
      </w:r>
    </w:p>
    <w:p w14:paraId="1D6C5526" w14:textId="77777777" w:rsidR="00A15651" w:rsidRDefault="00A15651" w:rsidP="00A15651">
      <w:pPr>
        <w:shd w:val="clear" w:color="auto" w:fill="FFFFFF"/>
        <w:tabs>
          <w:tab w:val="left" w:leader="underscore" w:pos="8880"/>
        </w:tabs>
        <w:spacing w:before="5" w:line="240" w:lineRule="exact"/>
        <w:ind w:left="19"/>
        <w:jc w:val="both"/>
        <w:rPr>
          <w:rFonts w:ascii="Tahoma" w:eastAsia="Times New Roman" w:hAnsi="Tahoma" w:cs="Tahoma"/>
          <w:color w:val="000000"/>
          <w:spacing w:val="-4"/>
        </w:rPr>
      </w:pPr>
    </w:p>
    <w:p w14:paraId="600B623A" w14:textId="68FF11F3" w:rsidR="00A15651" w:rsidRPr="006F6FA2" w:rsidRDefault="00A15651" w:rsidP="006F6FA2">
      <w:pPr>
        <w:widowControl/>
        <w:numPr>
          <w:ilvl w:val="0"/>
          <w:numId w:val="29"/>
        </w:numPr>
        <w:tabs>
          <w:tab w:val="left" w:pos="360"/>
        </w:tabs>
        <w:autoSpaceDE/>
        <w:adjustRightInd/>
        <w:ind w:left="0" w:right="480" w:firstLine="0"/>
        <w:jc w:val="both"/>
        <w:rPr>
          <w:rFonts w:ascii="Tahoma" w:eastAsia="Times New Roman" w:hAnsi="Tahoma" w:cs="Tahoma"/>
          <w:bCs/>
          <w:color w:val="000000"/>
        </w:rPr>
      </w:pPr>
      <w:r w:rsidRPr="006F6FA2">
        <w:rPr>
          <w:rFonts w:ascii="Tahoma" w:eastAsia="Times New Roman" w:hAnsi="Tahoma" w:cs="Tahoma"/>
          <w:b/>
          <w:bCs/>
          <w:color w:val="000000"/>
        </w:rPr>
        <w:t>Сроки (периоды) поставки продукции</w:t>
      </w:r>
      <w:r w:rsidRPr="006F6FA2">
        <w:rPr>
          <w:rFonts w:ascii="Tahoma" w:eastAsia="Times New Roman" w:hAnsi="Tahoma" w:cs="Tahoma"/>
          <w:bCs/>
          <w:color w:val="000000"/>
        </w:rPr>
        <w:t xml:space="preserve">:  </w:t>
      </w:r>
    </w:p>
    <w:p w14:paraId="539845C8" w14:textId="77777777" w:rsidR="009B77C4" w:rsidRDefault="00012E55" w:rsidP="009B77C4">
      <w:pPr>
        <w:pStyle w:val="a3"/>
        <w:widowControl/>
        <w:numPr>
          <w:ilvl w:val="1"/>
          <w:numId w:val="27"/>
        </w:numPr>
        <w:tabs>
          <w:tab w:val="left" w:pos="1134"/>
        </w:tabs>
        <w:autoSpaceDE/>
        <w:adjustRightInd/>
        <w:ind w:right="480" w:hanging="1593"/>
        <w:jc w:val="both"/>
        <w:rPr>
          <w:rFonts w:ascii="Tahoma" w:hAnsi="Tahoma" w:cs="Tahoma"/>
        </w:rPr>
      </w:pPr>
      <w:r w:rsidRPr="003C599C">
        <w:rPr>
          <w:rFonts w:ascii="Tahoma" w:hAnsi="Tahoma" w:cs="Tahoma"/>
        </w:rPr>
        <w:t xml:space="preserve">Начало поставки: </w:t>
      </w:r>
      <w:r w:rsidR="00482A28" w:rsidRPr="003C599C">
        <w:rPr>
          <w:rFonts w:ascii="Tahoma" w:hAnsi="Tahoma" w:cs="Tahoma"/>
        </w:rPr>
        <w:t>с момента заключения договора</w:t>
      </w:r>
    </w:p>
    <w:p w14:paraId="20D6B6A4" w14:textId="3FF275A6" w:rsidR="00A15651" w:rsidRPr="009B77C4" w:rsidRDefault="009B77C4" w:rsidP="009B77C4">
      <w:pPr>
        <w:pStyle w:val="a3"/>
        <w:widowControl/>
        <w:numPr>
          <w:ilvl w:val="1"/>
          <w:numId w:val="27"/>
        </w:numPr>
        <w:tabs>
          <w:tab w:val="left" w:pos="1134"/>
        </w:tabs>
        <w:autoSpaceDE/>
        <w:adjustRightInd/>
        <w:ind w:right="480" w:hanging="1593"/>
        <w:jc w:val="both"/>
        <w:rPr>
          <w:rFonts w:ascii="Tahoma" w:hAnsi="Tahoma" w:cs="Tahoma"/>
        </w:rPr>
      </w:pPr>
      <w:r>
        <w:rPr>
          <w:rFonts w:ascii="Tahoma" w:hAnsi="Tahoma" w:cs="Tahoma"/>
        </w:rPr>
        <w:t>О</w:t>
      </w:r>
      <w:r w:rsidR="00A15651" w:rsidRPr="009B77C4">
        <w:rPr>
          <w:rFonts w:ascii="Tahoma" w:hAnsi="Tahoma" w:cs="Tahoma"/>
        </w:rPr>
        <w:t xml:space="preserve">кончание поставки: </w:t>
      </w:r>
      <w:r w:rsidR="003C599C" w:rsidRPr="009B77C4">
        <w:rPr>
          <w:rFonts w:ascii="Tahoma" w:hAnsi="Tahoma" w:cs="Tahoma"/>
        </w:rPr>
        <w:t>в</w:t>
      </w:r>
      <w:r w:rsidR="00482A28" w:rsidRPr="009B77C4">
        <w:rPr>
          <w:rFonts w:ascii="Tahoma" w:hAnsi="Tahoma" w:cs="Tahoma"/>
        </w:rPr>
        <w:t xml:space="preserve"> течение 21 календарного дня с момента подписания договора, но не позднее </w:t>
      </w:r>
      <w:r w:rsidR="0037579A" w:rsidRPr="009B77C4">
        <w:rPr>
          <w:rFonts w:ascii="Tahoma" w:hAnsi="Tahoma" w:cs="Tahoma"/>
        </w:rPr>
        <w:t>30.09</w:t>
      </w:r>
      <w:r w:rsidR="00482A28" w:rsidRPr="009B77C4">
        <w:rPr>
          <w:rFonts w:ascii="Tahoma" w:hAnsi="Tahoma" w:cs="Tahoma"/>
        </w:rPr>
        <w:t>.2023г</w:t>
      </w:r>
    </w:p>
    <w:p w14:paraId="5CD6E17B" w14:textId="77777777" w:rsidR="003C599C" w:rsidRPr="003C599C" w:rsidRDefault="003C599C" w:rsidP="003C599C">
      <w:pPr>
        <w:widowControl/>
        <w:numPr>
          <w:ilvl w:val="0"/>
          <w:numId w:val="29"/>
        </w:numPr>
        <w:tabs>
          <w:tab w:val="left" w:pos="360"/>
        </w:tabs>
        <w:autoSpaceDE/>
        <w:adjustRightInd/>
        <w:ind w:right="480"/>
        <w:jc w:val="both"/>
        <w:rPr>
          <w:rFonts w:ascii="Tahoma" w:hAnsi="Tahoma" w:cs="Tahoma"/>
          <w:color w:val="000000" w:themeColor="text1"/>
        </w:rPr>
      </w:pPr>
      <w:r w:rsidRPr="003C599C">
        <w:rPr>
          <w:rFonts w:ascii="Tahoma" w:hAnsi="Tahoma" w:cs="Tahoma"/>
          <w:b/>
          <w:color w:val="000000" w:themeColor="text1"/>
        </w:rPr>
        <w:t xml:space="preserve">Требования к сборке и установке Продукции: </w:t>
      </w:r>
      <w:r w:rsidRPr="003C599C">
        <w:rPr>
          <w:rFonts w:ascii="Tahoma" w:hAnsi="Tahoma" w:cs="Tahoma"/>
          <w:color w:val="000000" w:themeColor="text1"/>
        </w:rPr>
        <w:t>сборка и установка Продукции включена в стоимость Продукции и осуществляется силами Поставщика в срок не позднее 5 (пяти) рабочих дней с момента приемки Продукции Покупателем.</w:t>
      </w:r>
    </w:p>
    <w:p w14:paraId="6829741D" w14:textId="77777777" w:rsidR="00A15651" w:rsidRPr="003C599C" w:rsidRDefault="00A15651" w:rsidP="003C599C">
      <w:pPr>
        <w:widowControl/>
        <w:numPr>
          <w:ilvl w:val="0"/>
          <w:numId w:val="29"/>
        </w:numPr>
        <w:tabs>
          <w:tab w:val="left" w:pos="360"/>
        </w:tabs>
        <w:autoSpaceDE/>
        <w:adjustRightInd/>
        <w:ind w:left="0" w:right="480" w:firstLine="0"/>
        <w:jc w:val="both"/>
        <w:rPr>
          <w:rFonts w:ascii="Tahoma" w:eastAsia="Times New Roman" w:hAnsi="Tahoma" w:cs="Tahoma"/>
          <w:bCs/>
          <w:color w:val="000000"/>
        </w:rPr>
      </w:pPr>
      <w:r w:rsidRPr="003C599C">
        <w:rPr>
          <w:rFonts w:ascii="Tahoma" w:eastAsia="Times New Roman" w:hAnsi="Tahoma" w:cs="Tahoma"/>
          <w:bCs/>
          <w:color w:val="000000"/>
        </w:rPr>
        <w:t xml:space="preserve"> </w:t>
      </w:r>
      <w:r w:rsidRPr="003C599C">
        <w:rPr>
          <w:rFonts w:ascii="Tahoma" w:hAnsi="Tahoma" w:cs="Tahoma"/>
          <w:b/>
          <w:color w:val="000000" w:themeColor="text1"/>
        </w:rPr>
        <w:t>Основные требования к продукции:</w:t>
      </w:r>
    </w:p>
    <w:p w14:paraId="195861C4" w14:textId="77777777" w:rsidR="00A15651" w:rsidRDefault="00A15651" w:rsidP="00A15651">
      <w:pPr>
        <w:pStyle w:val="a3"/>
        <w:widowControl/>
        <w:tabs>
          <w:tab w:val="left" w:pos="360"/>
        </w:tabs>
        <w:autoSpaceDE/>
        <w:adjustRightInd/>
        <w:ind w:left="0" w:right="480"/>
        <w:jc w:val="both"/>
        <w:rPr>
          <w:rFonts w:ascii="Tahoma" w:eastAsia="Times New Roman" w:hAnsi="Tahoma" w:cs="Tahoma"/>
          <w:bCs/>
          <w:color w:val="000000"/>
        </w:rPr>
      </w:pPr>
    </w:p>
    <w:p w14:paraId="6EAB5EE3" w14:textId="77777777" w:rsidR="00A15651" w:rsidRDefault="00A15651" w:rsidP="00A15651">
      <w:pPr>
        <w:spacing w:after="192" w:line="1" w:lineRule="exact"/>
        <w:rPr>
          <w:rFonts w:ascii="Tahoma" w:hAnsi="Tahoma" w:cs="Tahoma"/>
        </w:rPr>
      </w:pPr>
    </w:p>
    <w:tbl>
      <w:tblPr>
        <w:tblW w:w="14694" w:type="dxa"/>
        <w:tblInd w:w="40" w:type="dxa"/>
        <w:tblLayout w:type="fixed"/>
        <w:tblCellMar>
          <w:left w:w="40" w:type="dxa"/>
          <w:right w:w="40" w:type="dxa"/>
        </w:tblCellMar>
        <w:tblLook w:val="04A0" w:firstRow="1" w:lastRow="0" w:firstColumn="1" w:lastColumn="0" w:noHBand="0" w:noVBand="1"/>
      </w:tblPr>
      <w:tblGrid>
        <w:gridCol w:w="803"/>
        <w:gridCol w:w="2447"/>
        <w:gridCol w:w="5774"/>
        <w:gridCol w:w="1276"/>
        <w:gridCol w:w="1418"/>
        <w:gridCol w:w="1559"/>
        <w:gridCol w:w="1417"/>
      </w:tblGrid>
      <w:tr w:rsidR="00FD0577" w14:paraId="3CED9D40" w14:textId="77777777" w:rsidTr="009B77C4">
        <w:trPr>
          <w:trHeight w:hRule="exact" w:val="1490"/>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F641DA1" w14:textId="77777777" w:rsidR="00FD0577" w:rsidRDefault="00FD0577" w:rsidP="000A7AD1">
            <w:pPr>
              <w:shd w:val="clear" w:color="auto" w:fill="FFFFFF"/>
              <w:spacing w:line="245" w:lineRule="exact"/>
              <w:ind w:left="38" w:right="24"/>
              <w:jc w:val="center"/>
              <w:rPr>
                <w:rFonts w:ascii="Tahoma" w:hAnsi="Tahoma" w:cs="Tahoma"/>
                <w:sz w:val="18"/>
                <w:szCs w:val="18"/>
                <w:lang w:eastAsia="en-US"/>
              </w:rPr>
            </w:pPr>
            <w:r>
              <w:rPr>
                <w:rFonts w:ascii="Tahoma" w:eastAsia="Times New Roman" w:hAnsi="Tahoma" w:cs="Tahoma"/>
                <w:color w:val="000000"/>
                <w:sz w:val="18"/>
                <w:szCs w:val="18"/>
                <w:lang w:eastAsia="en-US"/>
              </w:rPr>
              <w:t>№ п/п</w:t>
            </w:r>
          </w:p>
        </w:tc>
        <w:tc>
          <w:tcPr>
            <w:tcW w:w="244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ED18A5E" w14:textId="77777777" w:rsidR="00FD0577" w:rsidRDefault="00FD0577" w:rsidP="000A7AD1">
            <w:pPr>
              <w:shd w:val="clear" w:color="auto" w:fill="FFFFFF"/>
              <w:spacing w:line="240" w:lineRule="exact"/>
              <w:ind w:right="240"/>
              <w:jc w:val="center"/>
              <w:rPr>
                <w:rFonts w:ascii="Tahoma" w:hAnsi="Tahoma" w:cs="Tahoma"/>
                <w:sz w:val="18"/>
                <w:szCs w:val="18"/>
                <w:lang w:eastAsia="en-US"/>
              </w:rPr>
            </w:pPr>
            <w:r>
              <w:rPr>
                <w:rFonts w:ascii="Tahoma" w:eastAsia="Times New Roman" w:hAnsi="Tahoma" w:cs="Tahoma"/>
                <w:sz w:val="18"/>
                <w:szCs w:val="18"/>
                <w:lang w:eastAsia="en-US"/>
              </w:rPr>
              <w:t>Наименование продукции</w:t>
            </w:r>
          </w:p>
        </w:tc>
        <w:tc>
          <w:tcPr>
            <w:tcW w:w="5774" w:type="dxa"/>
            <w:tcBorders>
              <w:top w:val="single" w:sz="6" w:space="0" w:color="auto"/>
              <w:left w:val="single" w:sz="6" w:space="0" w:color="auto"/>
              <w:bottom w:val="single" w:sz="6" w:space="0" w:color="auto"/>
              <w:right w:val="single" w:sz="6" w:space="0" w:color="auto"/>
            </w:tcBorders>
            <w:shd w:val="clear" w:color="auto" w:fill="FFFFFF"/>
            <w:vAlign w:val="center"/>
          </w:tcPr>
          <w:p w14:paraId="631FDF4D" w14:textId="16B7A461" w:rsidR="00FD0577" w:rsidRPr="009B77C4" w:rsidRDefault="00FD0577" w:rsidP="009B77C4">
            <w:pPr>
              <w:spacing w:line="276" w:lineRule="auto"/>
              <w:jc w:val="center"/>
              <w:rPr>
                <w:rFonts w:ascii="Tahoma" w:hAnsi="Tahoma" w:cs="Tahoma"/>
                <w:lang w:eastAsia="en-US"/>
              </w:rPr>
            </w:pPr>
            <w:r>
              <w:rPr>
                <w:rFonts w:ascii="Tahoma" w:hAnsi="Tahoma" w:cs="Tahoma"/>
                <w:lang w:eastAsia="en-US"/>
              </w:rPr>
              <w:t>Характеристики товара, требуемые показатели</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8C666F6" w14:textId="77777777" w:rsidR="00FD0577" w:rsidRDefault="00FD0577" w:rsidP="009B77C4">
            <w:pPr>
              <w:spacing w:line="276" w:lineRule="auto"/>
              <w:jc w:val="center"/>
              <w:rPr>
                <w:rFonts w:ascii="Tahoma" w:hAnsi="Tahoma" w:cs="Tahoma"/>
                <w:color w:val="000000" w:themeColor="text1"/>
                <w:sz w:val="18"/>
                <w:szCs w:val="18"/>
                <w:lang w:eastAsia="en-US"/>
              </w:rPr>
            </w:pPr>
            <w:r>
              <w:rPr>
                <w:rFonts w:ascii="Tahoma" w:hAnsi="Tahoma" w:cs="Tahoma"/>
                <w:color w:val="000000" w:themeColor="text1"/>
                <w:sz w:val="18"/>
                <w:szCs w:val="18"/>
                <w:lang w:eastAsia="en-US"/>
              </w:rPr>
              <w:t>Ед. изм.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E68CAFA" w14:textId="77777777" w:rsidR="00FD0577" w:rsidRDefault="00FD0577" w:rsidP="009B77C4">
            <w:pPr>
              <w:spacing w:line="276" w:lineRule="auto"/>
              <w:jc w:val="center"/>
              <w:rPr>
                <w:rFonts w:ascii="Tahoma" w:hAnsi="Tahoma" w:cs="Tahoma"/>
                <w:color w:val="000000" w:themeColor="text1"/>
                <w:sz w:val="18"/>
                <w:szCs w:val="18"/>
                <w:lang w:eastAsia="en-US"/>
              </w:rPr>
            </w:pPr>
            <w:r>
              <w:rPr>
                <w:rFonts w:ascii="Tahoma" w:hAnsi="Tahoma" w:cs="Tahoma"/>
                <w:color w:val="000000" w:themeColor="text1"/>
                <w:sz w:val="18"/>
                <w:szCs w:val="18"/>
                <w:lang w:eastAsia="en-US"/>
              </w:rPr>
              <w:t>Кол-во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53FA9F8" w14:textId="6A29F696" w:rsidR="00FD0577" w:rsidRDefault="00FD0577" w:rsidP="009B77C4">
            <w:pPr>
              <w:spacing w:line="276" w:lineRule="auto"/>
              <w:jc w:val="center"/>
              <w:rPr>
                <w:rFonts w:ascii="Tahoma" w:hAnsi="Tahoma" w:cs="Tahoma"/>
                <w:color w:val="000000" w:themeColor="text1"/>
                <w:sz w:val="18"/>
                <w:szCs w:val="18"/>
                <w:lang w:eastAsia="en-US"/>
              </w:rPr>
            </w:pPr>
            <w:r>
              <w:rPr>
                <w:rFonts w:ascii="Tahoma" w:eastAsia="Times New Roman" w:hAnsi="Tahoma" w:cs="Tahoma"/>
                <w:bCs/>
                <w:color w:val="000000"/>
                <w:lang w:eastAsia="en-US"/>
              </w:rPr>
              <w:t>Место поставки</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6685E12" w14:textId="5DAC7929" w:rsidR="00FD0577" w:rsidRDefault="003C599C" w:rsidP="009B77C4">
            <w:pPr>
              <w:spacing w:line="276" w:lineRule="auto"/>
              <w:jc w:val="center"/>
              <w:rPr>
                <w:rFonts w:ascii="Tahoma" w:eastAsia="Times New Roman" w:hAnsi="Tahoma" w:cs="Tahoma"/>
                <w:bCs/>
                <w:color w:val="000000"/>
                <w:lang w:eastAsia="en-US"/>
              </w:rPr>
            </w:pPr>
            <w:r>
              <w:rPr>
                <w:rFonts w:ascii="Tahoma" w:eastAsia="Times New Roman" w:hAnsi="Tahoma" w:cs="Tahoma"/>
                <w:bCs/>
                <w:color w:val="000000"/>
                <w:lang w:eastAsia="en-US"/>
              </w:rPr>
              <w:t>Сроки</w:t>
            </w:r>
            <w:r w:rsidR="00FD0577">
              <w:rPr>
                <w:rFonts w:ascii="Tahoma" w:eastAsia="Times New Roman" w:hAnsi="Tahoma" w:cs="Tahoma"/>
                <w:bCs/>
                <w:color w:val="000000"/>
                <w:lang w:eastAsia="en-US"/>
              </w:rPr>
              <w:t xml:space="preserve"> поставки</w:t>
            </w:r>
          </w:p>
        </w:tc>
      </w:tr>
      <w:tr w:rsidR="00FD0577" w14:paraId="4B12D808" w14:textId="77777777" w:rsidTr="009B77C4">
        <w:trPr>
          <w:trHeight w:hRule="exact" w:val="419"/>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2B66962" w14:textId="77777777" w:rsidR="00FD0577" w:rsidRDefault="00FD0577" w:rsidP="000A7AD1">
            <w:pPr>
              <w:shd w:val="clear" w:color="auto" w:fill="FFFFFF"/>
              <w:spacing w:line="245" w:lineRule="exact"/>
              <w:ind w:left="38" w:right="24"/>
              <w:jc w:val="center"/>
              <w:rPr>
                <w:rFonts w:ascii="Tahoma" w:eastAsia="Times New Roman" w:hAnsi="Tahoma" w:cs="Tahoma"/>
                <w:color w:val="000000"/>
                <w:sz w:val="18"/>
                <w:szCs w:val="18"/>
                <w:lang w:eastAsia="en-US"/>
              </w:rPr>
            </w:pPr>
            <w:r>
              <w:rPr>
                <w:rFonts w:ascii="Tahoma" w:eastAsia="Times New Roman" w:hAnsi="Tahoma" w:cs="Tahoma"/>
                <w:color w:val="000000"/>
                <w:sz w:val="18"/>
                <w:szCs w:val="18"/>
                <w:lang w:eastAsia="en-US"/>
              </w:rPr>
              <w:t>1</w:t>
            </w:r>
          </w:p>
        </w:tc>
        <w:tc>
          <w:tcPr>
            <w:tcW w:w="244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AF592DE" w14:textId="77777777" w:rsidR="00FD0577" w:rsidRDefault="00FD0577" w:rsidP="000A7AD1">
            <w:pPr>
              <w:shd w:val="clear" w:color="auto" w:fill="FFFFFF"/>
              <w:spacing w:line="240" w:lineRule="exact"/>
              <w:ind w:right="240"/>
              <w:jc w:val="center"/>
              <w:rPr>
                <w:rFonts w:ascii="Tahoma" w:eastAsia="Times New Roman" w:hAnsi="Tahoma" w:cs="Tahoma"/>
                <w:sz w:val="18"/>
                <w:szCs w:val="18"/>
                <w:lang w:eastAsia="en-US"/>
              </w:rPr>
            </w:pPr>
            <w:r>
              <w:rPr>
                <w:rFonts w:ascii="Tahoma" w:eastAsia="Times New Roman" w:hAnsi="Tahoma" w:cs="Tahoma"/>
                <w:sz w:val="18"/>
                <w:szCs w:val="18"/>
                <w:lang w:eastAsia="en-US"/>
              </w:rPr>
              <w:t>2</w:t>
            </w:r>
          </w:p>
        </w:tc>
        <w:tc>
          <w:tcPr>
            <w:tcW w:w="577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89ACFD6" w14:textId="1A1CFDB4" w:rsidR="00FD0577" w:rsidRDefault="00FD0577" w:rsidP="000A7AD1">
            <w:pPr>
              <w:spacing w:line="276" w:lineRule="auto"/>
              <w:jc w:val="center"/>
              <w:rPr>
                <w:rFonts w:ascii="Tahoma" w:hAnsi="Tahoma" w:cs="Tahoma"/>
                <w:lang w:eastAsia="en-US"/>
              </w:rPr>
            </w:pPr>
            <w:r>
              <w:rPr>
                <w:rFonts w:ascii="Tahoma" w:hAnsi="Tahoma" w:cs="Tahoma"/>
                <w:lang w:eastAsia="en-US"/>
              </w:rPr>
              <w:t>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624197C" w14:textId="77777777" w:rsidR="00FD0577" w:rsidRDefault="00FD0577" w:rsidP="009B77C4">
            <w:pPr>
              <w:spacing w:line="276" w:lineRule="auto"/>
              <w:jc w:val="center"/>
              <w:rPr>
                <w:rFonts w:ascii="Tahoma" w:hAnsi="Tahoma" w:cs="Tahoma"/>
                <w:color w:val="000000" w:themeColor="text1"/>
                <w:sz w:val="18"/>
                <w:szCs w:val="18"/>
                <w:lang w:eastAsia="en-US"/>
              </w:rPr>
            </w:pPr>
            <w:r>
              <w:rPr>
                <w:rFonts w:ascii="Tahoma" w:hAnsi="Tahoma" w:cs="Tahoma"/>
                <w:color w:val="000000" w:themeColor="text1"/>
                <w:sz w:val="18"/>
                <w:szCs w:val="18"/>
                <w:lang w:eastAsia="en-US"/>
              </w:rPr>
              <w:t>5</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1F29498" w14:textId="77777777" w:rsidR="00FD0577" w:rsidRDefault="00FD0577" w:rsidP="009B77C4">
            <w:pPr>
              <w:spacing w:line="276" w:lineRule="auto"/>
              <w:jc w:val="center"/>
              <w:rPr>
                <w:rFonts w:ascii="Tahoma" w:hAnsi="Tahoma" w:cs="Tahoma"/>
                <w:color w:val="000000" w:themeColor="text1"/>
                <w:sz w:val="18"/>
                <w:szCs w:val="18"/>
                <w:lang w:eastAsia="en-US"/>
              </w:rPr>
            </w:pPr>
            <w:r>
              <w:rPr>
                <w:rFonts w:ascii="Tahoma" w:hAnsi="Tahoma" w:cs="Tahoma"/>
                <w:color w:val="000000" w:themeColor="text1"/>
                <w:sz w:val="18"/>
                <w:szCs w:val="18"/>
                <w:lang w:eastAsia="en-US"/>
              </w:rPr>
              <w:t>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23B7073" w14:textId="77777777" w:rsidR="00FD0577" w:rsidRDefault="00FD0577" w:rsidP="009B77C4">
            <w:pPr>
              <w:spacing w:line="276" w:lineRule="auto"/>
              <w:jc w:val="center"/>
              <w:rPr>
                <w:rFonts w:ascii="Tahoma" w:eastAsia="Times New Roman" w:hAnsi="Tahoma" w:cs="Tahoma"/>
                <w:bCs/>
                <w:color w:val="000000"/>
                <w:lang w:eastAsia="en-US"/>
              </w:rPr>
            </w:pPr>
            <w:r>
              <w:rPr>
                <w:rFonts w:ascii="Tahoma" w:eastAsia="Times New Roman" w:hAnsi="Tahoma" w:cs="Tahoma"/>
                <w:bCs/>
                <w:color w:val="000000"/>
                <w:lang w:eastAsia="en-US"/>
              </w:rPr>
              <w:t>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D55AE77" w14:textId="77777777" w:rsidR="00FD0577" w:rsidRDefault="00FD0577" w:rsidP="009B77C4">
            <w:pPr>
              <w:spacing w:line="276" w:lineRule="auto"/>
              <w:jc w:val="center"/>
              <w:rPr>
                <w:rFonts w:ascii="Tahoma" w:eastAsia="Times New Roman" w:hAnsi="Tahoma" w:cs="Tahoma"/>
                <w:bCs/>
                <w:color w:val="000000"/>
                <w:lang w:eastAsia="en-US"/>
              </w:rPr>
            </w:pPr>
            <w:r>
              <w:rPr>
                <w:rFonts w:ascii="Tahoma" w:eastAsia="Times New Roman" w:hAnsi="Tahoma" w:cs="Tahoma"/>
                <w:bCs/>
                <w:color w:val="000000"/>
                <w:lang w:eastAsia="en-US"/>
              </w:rPr>
              <w:t>8</w:t>
            </w:r>
          </w:p>
        </w:tc>
      </w:tr>
      <w:tr w:rsidR="00FD0577" w:rsidRPr="003A7F36" w14:paraId="5CDCBB1C" w14:textId="77777777" w:rsidTr="009B77C4">
        <w:trPr>
          <w:trHeight w:hRule="exact" w:val="6536"/>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CF68BB7" w14:textId="77777777" w:rsidR="00FD0577" w:rsidRPr="003A7F36" w:rsidRDefault="00FD0577" w:rsidP="000A7AD1">
            <w:pPr>
              <w:shd w:val="clear" w:color="auto" w:fill="FFFFFF"/>
              <w:spacing w:line="276" w:lineRule="auto"/>
              <w:ind w:left="19"/>
              <w:jc w:val="center"/>
              <w:rPr>
                <w:rFonts w:ascii="Tahoma" w:hAnsi="Tahoma" w:cs="Tahoma"/>
                <w:lang w:eastAsia="en-US"/>
              </w:rPr>
            </w:pPr>
            <w:r w:rsidRPr="003A7F36">
              <w:rPr>
                <w:rFonts w:ascii="Tahoma" w:hAnsi="Tahoma" w:cs="Tahoma"/>
                <w:color w:val="000000"/>
                <w:lang w:eastAsia="en-US"/>
              </w:rPr>
              <w:lastRenderedPageBreak/>
              <w:t>1</w:t>
            </w:r>
          </w:p>
        </w:tc>
        <w:tc>
          <w:tcPr>
            <w:tcW w:w="2447" w:type="dxa"/>
            <w:tcBorders>
              <w:top w:val="single" w:sz="6" w:space="0" w:color="auto"/>
              <w:left w:val="single" w:sz="6" w:space="0" w:color="auto"/>
              <w:bottom w:val="single" w:sz="6" w:space="0" w:color="auto"/>
              <w:right w:val="single" w:sz="6" w:space="0" w:color="auto"/>
            </w:tcBorders>
            <w:shd w:val="clear" w:color="auto" w:fill="FFFFFF"/>
            <w:vAlign w:val="center"/>
          </w:tcPr>
          <w:p w14:paraId="095AB909" w14:textId="0EB8071C" w:rsidR="00FD0577" w:rsidRPr="003A7F36" w:rsidRDefault="00FD0577" w:rsidP="000A7AD1">
            <w:pPr>
              <w:shd w:val="clear" w:color="auto" w:fill="FFFFFF"/>
              <w:spacing w:line="276" w:lineRule="auto"/>
              <w:jc w:val="center"/>
              <w:rPr>
                <w:rFonts w:ascii="Tahoma" w:hAnsi="Tahoma" w:cs="Tahoma"/>
                <w:lang w:eastAsia="en-US"/>
              </w:rPr>
            </w:pPr>
            <w:r w:rsidRPr="003A7F36">
              <w:rPr>
                <w:rFonts w:ascii="Tahoma" w:hAnsi="Tahoma" w:cs="Tahoma"/>
              </w:rPr>
              <w:t>Стойка «Тип 2 — Эконом» (обслуживание физических лиц)</w:t>
            </w:r>
          </w:p>
        </w:tc>
        <w:tc>
          <w:tcPr>
            <w:tcW w:w="5774" w:type="dxa"/>
            <w:tcBorders>
              <w:top w:val="single" w:sz="6" w:space="0" w:color="auto"/>
              <w:left w:val="single" w:sz="6" w:space="0" w:color="auto"/>
              <w:bottom w:val="single" w:sz="6" w:space="0" w:color="auto"/>
              <w:right w:val="single" w:sz="6" w:space="0" w:color="auto"/>
            </w:tcBorders>
            <w:shd w:val="clear" w:color="auto" w:fill="FFFFFF"/>
            <w:vAlign w:val="center"/>
          </w:tcPr>
          <w:p w14:paraId="4BA38E3F" w14:textId="77777777" w:rsidR="00FD0577" w:rsidRPr="003A7F36" w:rsidRDefault="00FD0577" w:rsidP="000A7AD1">
            <w:pPr>
              <w:widowControl/>
              <w:spacing w:line="276" w:lineRule="auto"/>
              <w:rPr>
                <w:rFonts w:ascii="Tahoma" w:hAnsi="Tahoma" w:cs="Tahoma"/>
              </w:rPr>
            </w:pPr>
            <w:r w:rsidRPr="003A7F36">
              <w:rPr>
                <w:rFonts w:ascii="Tahoma" w:hAnsi="Tahoma" w:cs="Tahoma"/>
              </w:rPr>
              <w:t xml:space="preserve">Размер: 1500 х 400 х 1200 мм. Стойка из ЛДСП </w:t>
            </w:r>
            <w:r w:rsidRPr="003A7F36">
              <w:rPr>
                <w:rFonts w:ascii="Tahoma" w:hAnsi="Tahoma" w:cs="Tahoma"/>
                <w:color w:val="000000" w:themeColor="text1"/>
              </w:rPr>
              <w:t xml:space="preserve">серого цвета RAL effect 110-1 или RAL 7035 шагрень толщиной 16 мм.. Часть стойки, расположенная ниже держателя для сумок, облицована пластиком ARPA 2608-матовый. Боковая часть модуль стойки из ЛДСП серого цвета RAL effect 110-1 или RAL 7035 </w:t>
            </w:r>
            <w:r w:rsidRPr="003A7F36">
              <w:rPr>
                <w:rFonts w:ascii="Tahoma" w:hAnsi="Tahoma" w:cs="Tahoma"/>
              </w:rPr>
              <w:t xml:space="preserve">толщиной 32 мм. Часть стойки, расположенная выше держателя для сумок оклеивается ПВХ оранжевого цвета 035 ORACAL 641. Нижняя часть стойки на высоту 150 мм от пола из ЛДСП с наклеенным крашенным порошковой краской цвета металлик МЕ 939-темный металлом толщиной 1 мм с отступом 16 мм во внутрь стойки. Держатель для сумок из ЛДСП серого цвета </w:t>
            </w:r>
            <w:r w:rsidRPr="003A7F36">
              <w:rPr>
                <w:rFonts w:ascii="Tahoma" w:hAnsi="Tahoma" w:cs="Tahoma"/>
                <w:color w:val="FF0000"/>
              </w:rPr>
              <w:t>RAL effect 110-1 или RAL 7035 шагрень</w:t>
            </w:r>
            <w:r w:rsidRPr="003A7F36">
              <w:rPr>
                <w:rFonts w:ascii="Tahoma" w:hAnsi="Tahoma" w:cs="Tahoma"/>
              </w:rPr>
              <w:t xml:space="preserve"> толщиной 32 мм, верхняя часть облицована пластиком серого цвета ARPA 2608-матовый. Столешница из ЛДСП серого цвета U9203 шагрень толщиной 32 мм, верхняя часть облицована пластиком серого цвета ARPA 2608-матовый. По периметру стойки, держателя для сумок и столешницы ПВХ кромка 2 мм.</w:t>
            </w:r>
          </w:p>
          <w:p w14:paraId="5C94F21C" w14:textId="77777777" w:rsidR="00FD0577" w:rsidRPr="003A7F36" w:rsidRDefault="00FD0577" w:rsidP="000A7AD1">
            <w:pPr>
              <w:widowControl/>
              <w:spacing w:after="200" w:line="276" w:lineRule="auto"/>
              <w:rPr>
                <w:rFonts w:ascii="Tahoma" w:hAnsi="Tahoma" w:cs="Tahoma"/>
              </w:rPr>
            </w:pPr>
            <w:r w:rsidRPr="003A7F36">
              <w:rPr>
                <w:rFonts w:ascii="Tahoma" w:hAnsi="Tahoma" w:cs="Tahoma"/>
                <w:noProof/>
              </w:rPr>
              <w:drawing>
                <wp:inline distT="0" distB="0" distL="0" distR="0" wp14:anchorId="66365E43" wp14:editId="2407121C">
                  <wp:extent cx="967105" cy="1002030"/>
                  <wp:effectExtent l="0" t="0" r="4445"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7105" cy="1002030"/>
                          </a:xfrm>
                          <a:prstGeom prst="rect">
                            <a:avLst/>
                          </a:prstGeom>
                          <a:noFill/>
                          <a:ln>
                            <a:noFill/>
                          </a:ln>
                        </pic:spPr>
                      </pic:pic>
                    </a:graphicData>
                  </a:graphic>
                </wp:inline>
              </w:drawing>
            </w:r>
          </w:p>
          <w:p w14:paraId="5ED92E30" w14:textId="77777777" w:rsidR="00FD0577" w:rsidRPr="003A7F36" w:rsidRDefault="00FD0577" w:rsidP="000A7AD1">
            <w:pPr>
              <w:shd w:val="clear" w:color="auto" w:fill="FFFFFF"/>
              <w:spacing w:line="276" w:lineRule="auto"/>
              <w:jc w:val="center"/>
              <w:rPr>
                <w:rFonts w:ascii="Tahoma" w:hAnsi="Tahoma" w:cs="Tahoma"/>
                <w:lang w:eastAsia="en-US"/>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CCDC506" w14:textId="794AC1A8" w:rsidR="00FD0577" w:rsidRPr="003A7F36" w:rsidRDefault="00FD0577" w:rsidP="009B77C4">
            <w:pPr>
              <w:shd w:val="clear" w:color="auto" w:fill="FFFFFF"/>
              <w:spacing w:line="276" w:lineRule="auto"/>
              <w:jc w:val="center"/>
              <w:rPr>
                <w:rFonts w:ascii="Tahoma" w:hAnsi="Tahoma" w:cs="Tahoma"/>
                <w:lang w:eastAsia="en-US"/>
              </w:rPr>
            </w:pPr>
            <w:r w:rsidRPr="003A7F36">
              <w:rPr>
                <w:rFonts w:ascii="Tahoma" w:hAnsi="Tahoma" w:cs="Tahoma"/>
                <w:lang w:eastAsia="en-US"/>
              </w:rPr>
              <w:t>шт</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D0C4C00" w14:textId="43F445BD" w:rsidR="00FD0577" w:rsidRPr="003A7F36" w:rsidRDefault="00FD0577" w:rsidP="009B77C4">
            <w:pPr>
              <w:spacing w:after="120" w:line="276" w:lineRule="auto"/>
              <w:ind w:left="34"/>
              <w:jc w:val="center"/>
              <w:rPr>
                <w:rFonts w:ascii="Tahoma" w:hAnsi="Tahoma" w:cs="Tahoma"/>
                <w:lang w:eastAsia="en-US"/>
              </w:rPr>
            </w:pPr>
            <w:r w:rsidRPr="003A7F36">
              <w:rPr>
                <w:rFonts w:ascii="Tahoma" w:hAnsi="Tahoma" w:cs="Tahoma"/>
                <w:lang w:eastAsia="en-US"/>
              </w:rPr>
              <w:t>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BCC6728" w14:textId="6194CE21" w:rsidR="00FD0577" w:rsidRPr="003A7F36" w:rsidRDefault="00FD0577" w:rsidP="009B77C4">
            <w:pPr>
              <w:spacing w:after="120" w:line="276" w:lineRule="auto"/>
              <w:ind w:left="34"/>
              <w:jc w:val="center"/>
              <w:rPr>
                <w:rFonts w:ascii="Tahoma" w:hAnsi="Tahoma" w:cs="Tahoma"/>
                <w:lang w:eastAsia="en-US"/>
              </w:rPr>
            </w:pPr>
            <w:r w:rsidRPr="003A7F36">
              <w:rPr>
                <w:rFonts w:ascii="Tahoma" w:hAnsi="Tahoma" w:cs="Tahoma"/>
                <w:lang w:eastAsia="en-US"/>
              </w:rPr>
              <w:t>606029, Нижегородская обл., г. Дзержинск, ул. Петрищева д.10А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8BF3EB8" w14:textId="4F7D5ABD" w:rsidR="00FD0577"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p w14:paraId="1B5B8346" w14:textId="77777777" w:rsidR="00FD0577" w:rsidRPr="003A7F36" w:rsidRDefault="00FD0577" w:rsidP="009B77C4">
            <w:pPr>
              <w:spacing w:after="120" w:line="276" w:lineRule="auto"/>
              <w:ind w:left="34"/>
              <w:jc w:val="center"/>
              <w:rPr>
                <w:rFonts w:ascii="Tahoma" w:hAnsi="Tahoma" w:cs="Tahoma"/>
              </w:rPr>
            </w:pPr>
          </w:p>
          <w:p w14:paraId="2BA03D34" w14:textId="77777777" w:rsidR="00FD0577" w:rsidRPr="003A7F36" w:rsidRDefault="00FD0577" w:rsidP="009B77C4">
            <w:pPr>
              <w:spacing w:after="120" w:line="276" w:lineRule="auto"/>
              <w:ind w:left="34"/>
              <w:jc w:val="center"/>
              <w:rPr>
                <w:rFonts w:ascii="Tahoma" w:hAnsi="Tahoma" w:cs="Tahoma"/>
              </w:rPr>
            </w:pPr>
          </w:p>
          <w:p w14:paraId="5B9E2420" w14:textId="362EC81E" w:rsidR="00FD0577" w:rsidRPr="003A7F36" w:rsidRDefault="00FD0577" w:rsidP="009B77C4">
            <w:pPr>
              <w:widowControl/>
              <w:tabs>
                <w:tab w:val="left" w:pos="1134"/>
              </w:tabs>
              <w:autoSpaceDE/>
              <w:adjustRightInd/>
              <w:ind w:left="1440" w:right="480"/>
              <w:jc w:val="center"/>
              <w:rPr>
                <w:rFonts w:ascii="Tahoma" w:hAnsi="Tahoma" w:cs="Tahoma"/>
                <w:lang w:eastAsia="en-US"/>
              </w:rPr>
            </w:pPr>
          </w:p>
        </w:tc>
      </w:tr>
      <w:tr w:rsidR="00FD0577" w:rsidRPr="003A7F36" w14:paraId="278A8822" w14:textId="77777777" w:rsidTr="009B77C4">
        <w:trPr>
          <w:trHeight w:hRule="exact" w:val="7670"/>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B03190F" w14:textId="77777777" w:rsidR="00FD0577" w:rsidRPr="003A7F36" w:rsidRDefault="00FD0577" w:rsidP="000A7AD1">
            <w:pPr>
              <w:shd w:val="clear" w:color="auto" w:fill="FFFFFF"/>
              <w:spacing w:line="276" w:lineRule="auto"/>
              <w:ind w:left="19"/>
              <w:jc w:val="center"/>
              <w:rPr>
                <w:rFonts w:ascii="Tahoma" w:hAnsi="Tahoma" w:cs="Tahoma"/>
                <w:color w:val="000000"/>
                <w:lang w:eastAsia="en-US"/>
              </w:rPr>
            </w:pPr>
            <w:r w:rsidRPr="003A7F36">
              <w:rPr>
                <w:rFonts w:ascii="Tahoma" w:hAnsi="Tahoma" w:cs="Tahoma"/>
                <w:color w:val="000000"/>
                <w:lang w:eastAsia="en-US"/>
              </w:rPr>
              <w:t>2</w:t>
            </w:r>
          </w:p>
        </w:tc>
        <w:tc>
          <w:tcPr>
            <w:tcW w:w="2447" w:type="dxa"/>
            <w:tcBorders>
              <w:top w:val="single" w:sz="6" w:space="0" w:color="auto"/>
              <w:left w:val="single" w:sz="6" w:space="0" w:color="auto"/>
              <w:bottom w:val="single" w:sz="6" w:space="0" w:color="auto"/>
              <w:right w:val="single" w:sz="6" w:space="0" w:color="auto"/>
            </w:tcBorders>
            <w:shd w:val="clear" w:color="auto" w:fill="FFFFFF"/>
            <w:vAlign w:val="center"/>
          </w:tcPr>
          <w:p w14:paraId="60E51FE6" w14:textId="6C1F7C7A" w:rsidR="00FD0577" w:rsidRPr="003A7F36" w:rsidRDefault="00FD0577" w:rsidP="000A7AD1">
            <w:pPr>
              <w:shd w:val="clear" w:color="auto" w:fill="FFFFFF"/>
              <w:spacing w:line="276" w:lineRule="auto"/>
              <w:jc w:val="center"/>
              <w:rPr>
                <w:rFonts w:ascii="Tahoma" w:hAnsi="Tahoma" w:cs="Tahoma"/>
                <w:lang w:eastAsia="en-US"/>
              </w:rPr>
            </w:pPr>
            <w:r w:rsidRPr="003A7F36">
              <w:rPr>
                <w:rFonts w:ascii="Tahoma" w:hAnsi="Tahoma" w:cs="Tahoma"/>
              </w:rPr>
              <w:t>Стойка боковая с полкой</w:t>
            </w:r>
          </w:p>
        </w:tc>
        <w:tc>
          <w:tcPr>
            <w:tcW w:w="5774" w:type="dxa"/>
            <w:tcBorders>
              <w:top w:val="single" w:sz="6" w:space="0" w:color="auto"/>
              <w:left w:val="single" w:sz="6" w:space="0" w:color="auto"/>
              <w:bottom w:val="single" w:sz="6" w:space="0" w:color="auto"/>
              <w:right w:val="single" w:sz="6" w:space="0" w:color="auto"/>
            </w:tcBorders>
            <w:shd w:val="clear" w:color="auto" w:fill="FFFFFF"/>
            <w:vAlign w:val="center"/>
          </w:tcPr>
          <w:p w14:paraId="7D513B7E" w14:textId="77777777" w:rsidR="00FD0577" w:rsidRPr="003A7F36" w:rsidRDefault="00FD0577" w:rsidP="000A7AD1">
            <w:pPr>
              <w:widowControl/>
              <w:autoSpaceDE/>
              <w:autoSpaceDN/>
              <w:adjustRightInd/>
              <w:rPr>
                <w:rFonts w:ascii="Tahoma" w:hAnsi="Tahoma" w:cs="Tahoma"/>
              </w:rPr>
            </w:pPr>
            <w:r w:rsidRPr="003A7F36">
              <w:rPr>
                <w:rFonts w:ascii="Tahoma" w:hAnsi="Tahoma" w:cs="Tahoma"/>
                <w:noProof/>
              </w:rPr>
              <w:drawing>
                <wp:anchor distT="0" distB="0" distL="114300" distR="114300" simplePos="0" relativeHeight="251673600" behindDoc="0" locked="0" layoutInCell="1" allowOverlap="1" wp14:anchorId="31AF952F" wp14:editId="658F30D5">
                  <wp:simplePos x="0" y="0"/>
                  <wp:positionH relativeFrom="column">
                    <wp:posOffset>-121285</wp:posOffset>
                  </wp:positionH>
                  <wp:positionV relativeFrom="paragraph">
                    <wp:posOffset>150495</wp:posOffset>
                  </wp:positionV>
                  <wp:extent cx="880110" cy="1198880"/>
                  <wp:effectExtent l="0" t="0" r="0" b="1270"/>
                  <wp:wrapThrough wrapText="bothSides">
                    <wp:wrapPolygon edited="0">
                      <wp:start x="0" y="0"/>
                      <wp:lineTo x="0" y="21280"/>
                      <wp:lineTo x="21039" y="21280"/>
                      <wp:lineTo x="21039"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0110" cy="1198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A7F36">
              <w:rPr>
                <w:rFonts w:ascii="Tahoma" w:hAnsi="Tahoma" w:cs="Tahoma"/>
              </w:rPr>
              <w:t xml:space="preserve">                            </w:t>
            </w:r>
          </w:p>
          <w:p w14:paraId="30643E3F" w14:textId="77777777" w:rsidR="00FD0577" w:rsidRPr="003A7F36" w:rsidRDefault="00FD0577" w:rsidP="000A7AD1">
            <w:pPr>
              <w:widowControl/>
              <w:rPr>
                <w:rFonts w:ascii="Tahoma" w:hAnsi="Tahoma" w:cs="Tahoma"/>
              </w:rPr>
            </w:pPr>
            <w:r w:rsidRPr="003A7F36">
              <w:rPr>
                <w:rFonts w:ascii="Tahoma" w:hAnsi="Tahoma" w:cs="Tahoma"/>
              </w:rPr>
              <w:t>Размер: 1500 х 400 х 1200 мм. (ширина может отличаться, в размер боковой части стола)</w:t>
            </w:r>
          </w:p>
          <w:p w14:paraId="10B4CFD4" w14:textId="77777777" w:rsidR="00FD0577" w:rsidRPr="003A7F36" w:rsidRDefault="00FD0577" w:rsidP="000A7AD1">
            <w:pPr>
              <w:widowControl/>
              <w:rPr>
                <w:rFonts w:ascii="Tahoma" w:hAnsi="Tahoma" w:cs="Tahoma"/>
              </w:rPr>
            </w:pPr>
            <w:r w:rsidRPr="003A7F36">
              <w:rPr>
                <w:rFonts w:ascii="Tahoma" w:hAnsi="Tahoma" w:cs="Tahoma"/>
              </w:rPr>
              <w:t>Стойка из ЛДСП серого цвета U9203 шагрень толщиной 16 мм. Часть стойки, расположенная ниже держателя для сумок, облицована пластиком RAL effect 110-1 или RAL 7035 шагрень. Боковая часть модуль стойки из ЛДСП серого цвета RAL effect 110-1 или RAL 7035 шагрень шагрень толщиной 32 мм. Часть стойки, расположенная выше держателя для сумок, оклеивается ПВХ оранжевого цвета 035 ORACAL 641. Нижняя часть стойки на высоту 150 мм от пола из ЛДСП с наклеенным крашенным порошковой краской цвета металлик МЕ 939-темный металлом толщиной 1 мм с отступом 16 мм во внутрь стойки. Держатель для сумок из ЛДСП серого цвета RAL effect 110-1 или RAL 7035 шагрень шагрень толщиной 32 мм, верхняя часть облицована пластиком серого цвета RAL effect 110-1 или RAL 7035 шагрень. Столешница из ЛДСП серого цвета RAL effect 110-1 или RAL 7035 шагрень шагрень толщиной 32 мм, верхняя часть облицована пластиком серого цвета RAL effect 110-1 или RAL 7035 шагрень. По периметру стойки, держателя для сумок и столешницы ПВХ кромка 2 мм. Держатель для сумок должен быть закруглен в местах, где он не примыкает к разделительному стеклу и стене, т.е. возле двери, на крайней стойке.</w:t>
            </w:r>
          </w:p>
          <w:p w14:paraId="63591BF7" w14:textId="0395C2CC" w:rsidR="00FD0577" w:rsidRPr="003A7F36" w:rsidRDefault="00FD0577" w:rsidP="000A7AD1">
            <w:pPr>
              <w:shd w:val="clear" w:color="auto" w:fill="FFFFFF"/>
              <w:spacing w:line="276" w:lineRule="auto"/>
              <w:jc w:val="center"/>
              <w:rPr>
                <w:rFonts w:ascii="Tahoma" w:hAnsi="Tahoma" w:cs="Tahoma"/>
                <w:color w:val="000000" w:themeColor="text1"/>
                <w:lang w:eastAsia="en-US"/>
              </w:rPr>
            </w:pPr>
            <w:r w:rsidRPr="003A7F36">
              <w:rPr>
                <w:rFonts w:ascii="Tahoma" w:hAnsi="Tahoma" w:cs="Tahoma"/>
              </w:rPr>
              <w:t>В местах стыковки стоек между собой необходимо сделать отверстие диаметром 50 мм для протяжки проводов. Данное отверстие должно соотноситься с отверстием на стекле, разделяющим стойки.</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C92CC1D" w14:textId="2F23F3E0" w:rsidR="00FD0577" w:rsidRPr="003A7F36" w:rsidRDefault="00FD0577" w:rsidP="009B77C4">
            <w:pPr>
              <w:shd w:val="clear" w:color="auto" w:fill="FFFFFF"/>
              <w:spacing w:line="276" w:lineRule="auto"/>
              <w:jc w:val="center"/>
              <w:rPr>
                <w:rFonts w:ascii="Tahoma" w:hAnsi="Tahoma" w:cs="Tahoma"/>
                <w:color w:val="000000" w:themeColor="text1"/>
                <w:lang w:eastAsia="en-US"/>
              </w:rPr>
            </w:pPr>
            <w:r w:rsidRPr="003A7F36">
              <w:rPr>
                <w:rFonts w:ascii="Tahoma" w:hAnsi="Tahoma" w:cs="Tahoma"/>
                <w:color w:val="000000" w:themeColor="text1"/>
                <w:lang w:eastAsia="en-US"/>
              </w:rPr>
              <w:t>шт</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6AD5843" w14:textId="114F9D89" w:rsidR="00FD0577" w:rsidRPr="003A7F36" w:rsidRDefault="00FD0577" w:rsidP="009B77C4">
            <w:pPr>
              <w:spacing w:after="120" w:line="276" w:lineRule="auto"/>
              <w:ind w:left="34"/>
              <w:jc w:val="center"/>
              <w:rPr>
                <w:rFonts w:ascii="Tahoma" w:eastAsia="Times New Roman" w:hAnsi="Tahoma" w:cs="Tahoma"/>
                <w:bCs/>
                <w:lang w:eastAsia="en-US"/>
              </w:rPr>
            </w:pPr>
            <w:r w:rsidRPr="003A7F36">
              <w:rPr>
                <w:rFonts w:ascii="Tahoma" w:eastAsia="Times New Roman" w:hAnsi="Tahoma" w:cs="Tahoma"/>
                <w:bCs/>
                <w:lang w:eastAsia="en-US"/>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31FF98D" w14:textId="5BBEBC6D" w:rsidR="00FD0577" w:rsidRPr="003A7F36" w:rsidRDefault="00FD0577" w:rsidP="009B77C4">
            <w:pPr>
              <w:spacing w:after="120" w:line="276" w:lineRule="auto"/>
              <w:ind w:left="34"/>
              <w:jc w:val="center"/>
              <w:rPr>
                <w:rFonts w:ascii="Tahoma" w:eastAsia="Times New Roman" w:hAnsi="Tahoma" w:cs="Tahoma"/>
                <w:bCs/>
                <w:lang w:eastAsia="en-US"/>
              </w:rPr>
            </w:pPr>
            <w:r w:rsidRPr="003A7F36">
              <w:rPr>
                <w:rFonts w:ascii="Tahoma" w:hAnsi="Tahoma" w:cs="Tahoma"/>
                <w:lang w:eastAsia="en-US"/>
              </w:rPr>
              <w:t>606029, Нижегородская обл., г. Дзержинск, ул. Петрищева д.10А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CB56FB1" w14:textId="5695E343" w:rsidR="00FD0577" w:rsidRPr="009B77C4"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tc>
      </w:tr>
      <w:tr w:rsidR="00FD0577" w:rsidRPr="003A7F36" w14:paraId="484D8CD1" w14:textId="77777777" w:rsidTr="009B77C4">
        <w:trPr>
          <w:trHeight w:hRule="exact" w:val="7670"/>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14:paraId="6BE6963E" w14:textId="784EB4F3" w:rsidR="00FD0577" w:rsidRPr="003A7F36" w:rsidRDefault="00FD0577" w:rsidP="000A7AD1">
            <w:pPr>
              <w:shd w:val="clear" w:color="auto" w:fill="FFFFFF"/>
              <w:spacing w:line="276" w:lineRule="auto"/>
              <w:ind w:left="19"/>
              <w:jc w:val="center"/>
              <w:rPr>
                <w:rFonts w:ascii="Tahoma" w:hAnsi="Tahoma" w:cs="Tahoma"/>
                <w:color w:val="000000"/>
                <w:lang w:eastAsia="en-US"/>
              </w:rPr>
            </w:pPr>
            <w:r w:rsidRPr="003A7F36">
              <w:rPr>
                <w:rFonts w:ascii="Tahoma" w:hAnsi="Tahoma" w:cs="Tahoma"/>
                <w:color w:val="000000"/>
                <w:lang w:eastAsia="en-US"/>
              </w:rPr>
              <w:lastRenderedPageBreak/>
              <w:t>3</w:t>
            </w:r>
          </w:p>
        </w:tc>
        <w:tc>
          <w:tcPr>
            <w:tcW w:w="2447" w:type="dxa"/>
            <w:tcBorders>
              <w:top w:val="single" w:sz="6" w:space="0" w:color="auto"/>
              <w:left w:val="single" w:sz="6" w:space="0" w:color="auto"/>
              <w:bottom w:val="single" w:sz="6" w:space="0" w:color="auto"/>
              <w:right w:val="single" w:sz="6" w:space="0" w:color="auto"/>
            </w:tcBorders>
            <w:shd w:val="clear" w:color="auto" w:fill="FFFFFF"/>
            <w:vAlign w:val="center"/>
          </w:tcPr>
          <w:p w14:paraId="333AF827" w14:textId="77777777" w:rsidR="00FD0577" w:rsidRPr="003A7F36" w:rsidRDefault="00FD0577" w:rsidP="000A7AD1">
            <w:pPr>
              <w:rPr>
                <w:rFonts w:ascii="Tahoma" w:hAnsi="Tahoma" w:cs="Tahoma"/>
              </w:rPr>
            </w:pPr>
            <w:r w:rsidRPr="003A7F36">
              <w:rPr>
                <w:rFonts w:ascii="Tahoma" w:hAnsi="Tahoma" w:cs="Tahoma"/>
              </w:rPr>
              <w:t xml:space="preserve">Стойка боковая с полкой </w:t>
            </w:r>
          </w:p>
          <w:p w14:paraId="081EC5F5" w14:textId="77777777" w:rsidR="00FD0577" w:rsidRPr="003A7F36" w:rsidRDefault="00FD0577" w:rsidP="000A7AD1">
            <w:pPr>
              <w:shd w:val="clear" w:color="auto" w:fill="FFFFFF"/>
              <w:spacing w:line="276" w:lineRule="auto"/>
              <w:jc w:val="center"/>
              <w:rPr>
                <w:rFonts w:ascii="Tahoma" w:hAnsi="Tahoma" w:cs="Tahoma"/>
              </w:rPr>
            </w:pPr>
          </w:p>
        </w:tc>
        <w:tc>
          <w:tcPr>
            <w:tcW w:w="5774" w:type="dxa"/>
            <w:tcBorders>
              <w:top w:val="single" w:sz="6" w:space="0" w:color="auto"/>
              <w:left w:val="single" w:sz="6" w:space="0" w:color="auto"/>
              <w:bottom w:val="single" w:sz="6" w:space="0" w:color="auto"/>
              <w:right w:val="single" w:sz="6" w:space="0" w:color="auto"/>
            </w:tcBorders>
            <w:shd w:val="clear" w:color="auto" w:fill="FFFFFF"/>
            <w:vAlign w:val="center"/>
          </w:tcPr>
          <w:p w14:paraId="1ABB888F" w14:textId="77777777" w:rsidR="00FD0577" w:rsidRPr="003A7F36" w:rsidRDefault="00FD0577" w:rsidP="000A7AD1">
            <w:pPr>
              <w:rPr>
                <w:rFonts w:ascii="Tahoma" w:hAnsi="Tahoma" w:cs="Tahoma"/>
              </w:rPr>
            </w:pPr>
            <w:r w:rsidRPr="003A7F36">
              <w:rPr>
                <w:rFonts w:ascii="Tahoma" w:hAnsi="Tahoma" w:cs="Tahoma"/>
                <w:noProof/>
              </w:rPr>
              <w:drawing>
                <wp:anchor distT="0" distB="0" distL="114300" distR="114300" simplePos="0" relativeHeight="251675648" behindDoc="0" locked="0" layoutInCell="1" allowOverlap="1" wp14:anchorId="1366755D" wp14:editId="54A6FEA9">
                  <wp:simplePos x="0" y="0"/>
                  <wp:positionH relativeFrom="column">
                    <wp:posOffset>-121285</wp:posOffset>
                  </wp:positionH>
                  <wp:positionV relativeFrom="paragraph">
                    <wp:posOffset>150495</wp:posOffset>
                  </wp:positionV>
                  <wp:extent cx="880110" cy="1198880"/>
                  <wp:effectExtent l="0" t="0" r="0" b="1270"/>
                  <wp:wrapThrough wrapText="bothSides">
                    <wp:wrapPolygon edited="0">
                      <wp:start x="0" y="0"/>
                      <wp:lineTo x="0" y="21280"/>
                      <wp:lineTo x="21039" y="21280"/>
                      <wp:lineTo x="21039"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0110" cy="1198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A7F36">
              <w:rPr>
                <w:rFonts w:ascii="Tahoma" w:hAnsi="Tahoma" w:cs="Tahoma"/>
              </w:rPr>
              <w:t xml:space="preserve">                            Стойка боковая с полкой </w:t>
            </w:r>
          </w:p>
          <w:p w14:paraId="27729797" w14:textId="77777777" w:rsidR="00FD0577" w:rsidRPr="003A7F36" w:rsidRDefault="00FD0577" w:rsidP="000A7AD1">
            <w:pPr>
              <w:rPr>
                <w:rFonts w:ascii="Tahoma" w:hAnsi="Tahoma" w:cs="Tahoma"/>
              </w:rPr>
            </w:pPr>
            <w:r w:rsidRPr="003A7F36">
              <w:rPr>
                <w:rFonts w:ascii="Tahoma" w:hAnsi="Tahoma" w:cs="Tahoma"/>
              </w:rPr>
              <w:t>Размер: 1900 х 400 х 1200 мм. (уточнить размер до калитки)</w:t>
            </w:r>
          </w:p>
          <w:p w14:paraId="722E33D3" w14:textId="77777777" w:rsidR="00FD0577" w:rsidRPr="003A7F36" w:rsidRDefault="00FD0577" w:rsidP="000A7AD1">
            <w:pPr>
              <w:rPr>
                <w:rFonts w:ascii="Tahoma" w:hAnsi="Tahoma" w:cs="Tahoma"/>
              </w:rPr>
            </w:pPr>
            <w:r w:rsidRPr="003A7F36">
              <w:rPr>
                <w:rFonts w:ascii="Tahoma" w:hAnsi="Tahoma" w:cs="Tahoma"/>
              </w:rPr>
              <w:t>Стойка из ЛДСП серого цвета U9203 шагрень толщиной 16 мм. Часть стойки, расположенная ниже держателя для сумок, облицована пластиком RAL effect 110-1 или RAL 7035 шагрень. Боковая часть модуль стойки из ЛДСП серого цвета RAL effect 110-1 или RAL 7035 шагрень шагрень толщиной 32 мм. Часть стойки, расположенная выше держателя для сумок, оклеивается ПВХ оранжевого цвета 035 ORACAL 641. Нижняя часть стойки на высоту 150 мм от пола из ЛДСП с наклеенным крашенным порошковой краской цвета металлик МЕ 939-темный металлом толщиной 1 мм с отступом 16 мм во внутрь стойки. Держатель для сумок из ЛДСП серого цвета RAL effect 110-1 или RAL 7035 шагрень шагрень толщиной 32 мм, верхняя часть облицована пластиком серого цвета RAL effect 110-1 или RAL 7035 шагрень. Столешница из ЛДСП серого цвета RAL effect 110-1 или RAL 7035 шагрень шагрень толщиной 32 мм, верхняя часть облицована пластиком серого цвета RAL effect 110-1 или RAL 7035 шагрень. По периметру стойки, держателя для сумок и столешницы ПВХ кромка 2 мм. Держатель для сумок должен быть закруглен в местах, где он не примыкает к разделительному стеклу и стене, т.е. возле двери, на крайней стойке.</w:t>
            </w:r>
          </w:p>
          <w:p w14:paraId="64CFEAB3" w14:textId="718719CA" w:rsidR="00FD0577" w:rsidRPr="003A7F36" w:rsidRDefault="00FD0577" w:rsidP="000A7AD1">
            <w:pPr>
              <w:shd w:val="clear" w:color="auto" w:fill="FFFFFF"/>
              <w:spacing w:line="276" w:lineRule="auto"/>
              <w:jc w:val="center"/>
              <w:rPr>
                <w:rFonts w:ascii="Tahoma" w:hAnsi="Tahoma" w:cs="Tahoma"/>
                <w:color w:val="000000" w:themeColor="text1"/>
                <w:lang w:eastAsia="en-US"/>
              </w:rPr>
            </w:pPr>
            <w:r w:rsidRPr="003A7F36">
              <w:rPr>
                <w:rFonts w:ascii="Tahoma" w:hAnsi="Tahoma" w:cs="Tahoma"/>
              </w:rPr>
              <w:t>В местах стыковки стоек между собой необходимо сделать отверстие диаметром 50 мм для протяжки проводов. Данное отверстие должно соотноситься с отверстием на стекле, разделяющим стойки.</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76BB384" w14:textId="2D08673F" w:rsidR="00FD0577" w:rsidRPr="003A7F36" w:rsidRDefault="00FD0577" w:rsidP="009B77C4">
            <w:pPr>
              <w:shd w:val="clear" w:color="auto" w:fill="FFFFFF"/>
              <w:spacing w:line="276" w:lineRule="auto"/>
              <w:jc w:val="center"/>
              <w:rPr>
                <w:rFonts w:ascii="Tahoma" w:hAnsi="Tahoma" w:cs="Tahoma"/>
                <w:color w:val="000000" w:themeColor="text1"/>
                <w:lang w:eastAsia="en-US"/>
              </w:rPr>
            </w:pPr>
            <w:r w:rsidRPr="003A7F36">
              <w:rPr>
                <w:rFonts w:ascii="Tahoma" w:hAnsi="Tahoma" w:cs="Tahoma"/>
                <w:color w:val="000000" w:themeColor="text1"/>
                <w:lang w:eastAsia="en-US"/>
              </w:rPr>
              <w:t>шт</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9D2844E" w14:textId="366D949C" w:rsidR="00FD0577" w:rsidRPr="003A7F36" w:rsidRDefault="00FD0577" w:rsidP="009B77C4">
            <w:pPr>
              <w:spacing w:after="120" w:line="276" w:lineRule="auto"/>
              <w:ind w:left="34"/>
              <w:jc w:val="center"/>
              <w:rPr>
                <w:rFonts w:ascii="Tahoma" w:eastAsia="Times New Roman" w:hAnsi="Tahoma" w:cs="Tahoma"/>
                <w:bCs/>
                <w:lang w:eastAsia="en-US"/>
              </w:rPr>
            </w:pPr>
            <w:r w:rsidRPr="003A7F36">
              <w:rPr>
                <w:rFonts w:ascii="Tahoma" w:eastAsia="Times New Roman" w:hAnsi="Tahoma" w:cs="Tahoma"/>
                <w:bCs/>
                <w:lang w:eastAsia="en-US"/>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C2A6466" w14:textId="737701C7" w:rsidR="00FD0577" w:rsidRPr="003A7F36" w:rsidRDefault="00FD0577" w:rsidP="009B77C4">
            <w:pPr>
              <w:jc w:val="center"/>
              <w:rPr>
                <w:rFonts w:ascii="Tahoma" w:hAnsi="Tahoma" w:cs="Tahoma"/>
                <w:lang w:eastAsia="en-US"/>
              </w:rPr>
            </w:pPr>
            <w:r w:rsidRPr="003A7F36">
              <w:rPr>
                <w:rFonts w:ascii="Tahoma" w:hAnsi="Tahoma" w:cs="Tahoma"/>
                <w:lang w:eastAsia="en-US"/>
              </w:rPr>
              <w:t>606029, Нижегородская обл., г. Дзержинск, ул. Петрищева д.10А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15A8282" w14:textId="18401E82" w:rsidR="00FD0577"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tc>
      </w:tr>
      <w:tr w:rsidR="00FD0577" w:rsidRPr="003A7F36" w14:paraId="2B7CDAFA" w14:textId="77777777" w:rsidTr="009B77C4">
        <w:trPr>
          <w:trHeight w:hRule="exact" w:val="7670"/>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14:paraId="10A851B8" w14:textId="538893DE" w:rsidR="00FD0577" w:rsidRPr="003A7F36" w:rsidRDefault="00FD0577" w:rsidP="000A7AD1">
            <w:pPr>
              <w:shd w:val="clear" w:color="auto" w:fill="FFFFFF"/>
              <w:spacing w:line="276" w:lineRule="auto"/>
              <w:ind w:left="19"/>
              <w:jc w:val="center"/>
              <w:rPr>
                <w:rFonts w:ascii="Tahoma" w:hAnsi="Tahoma" w:cs="Tahoma"/>
                <w:color w:val="000000"/>
                <w:lang w:eastAsia="en-US"/>
              </w:rPr>
            </w:pPr>
            <w:r w:rsidRPr="003A7F36">
              <w:rPr>
                <w:rFonts w:ascii="Tahoma" w:hAnsi="Tahoma" w:cs="Tahoma"/>
                <w:color w:val="000000"/>
                <w:lang w:eastAsia="en-US"/>
              </w:rPr>
              <w:t>4</w:t>
            </w:r>
          </w:p>
        </w:tc>
        <w:tc>
          <w:tcPr>
            <w:tcW w:w="2447" w:type="dxa"/>
            <w:tcBorders>
              <w:top w:val="single" w:sz="6" w:space="0" w:color="auto"/>
              <w:left w:val="single" w:sz="6" w:space="0" w:color="auto"/>
              <w:bottom w:val="single" w:sz="6" w:space="0" w:color="auto"/>
              <w:right w:val="single" w:sz="6" w:space="0" w:color="auto"/>
            </w:tcBorders>
            <w:shd w:val="clear" w:color="auto" w:fill="FFFFFF"/>
            <w:vAlign w:val="center"/>
          </w:tcPr>
          <w:p w14:paraId="535BF56C" w14:textId="77777777" w:rsidR="00FD0577" w:rsidRPr="003A7F36" w:rsidRDefault="00FD0577" w:rsidP="000A7AD1">
            <w:pPr>
              <w:widowControl/>
              <w:spacing w:after="200" w:line="276" w:lineRule="auto"/>
              <w:rPr>
                <w:rFonts w:ascii="Tahoma" w:hAnsi="Tahoma" w:cs="Tahoma"/>
              </w:rPr>
            </w:pPr>
            <w:r w:rsidRPr="003A7F36">
              <w:rPr>
                <w:rFonts w:ascii="Tahoma" w:hAnsi="Tahoma" w:cs="Tahoma"/>
              </w:rPr>
              <w:t>Дверь "Калитка" с креплением к стене и запирающим устройством,</w:t>
            </w:r>
          </w:p>
          <w:p w14:paraId="2453ADA1" w14:textId="77777777" w:rsidR="00FD0577" w:rsidRPr="003A7F36" w:rsidRDefault="00FD0577" w:rsidP="000A7AD1">
            <w:pPr>
              <w:shd w:val="clear" w:color="auto" w:fill="FFFFFF"/>
              <w:spacing w:line="276" w:lineRule="auto"/>
              <w:jc w:val="center"/>
              <w:rPr>
                <w:rFonts w:ascii="Tahoma" w:hAnsi="Tahoma" w:cs="Tahoma"/>
              </w:rPr>
            </w:pPr>
          </w:p>
        </w:tc>
        <w:tc>
          <w:tcPr>
            <w:tcW w:w="5774" w:type="dxa"/>
            <w:tcBorders>
              <w:top w:val="single" w:sz="6" w:space="0" w:color="auto"/>
              <w:left w:val="single" w:sz="6" w:space="0" w:color="auto"/>
              <w:bottom w:val="single" w:sz="6" w:space="0" w:color="auto"/>
              <w:right w:val="single" w:sz="6" w:space="0" w:color="auto"/>
            </w:tcBorders>
            <w:shd w:val="clear" w:color="auto" w:fill="FFFFFF"/>
            <w:vAlign w:val="center"/>
          </w:tcPr>
          <w:p w14:paraId="15647F80" w14:textId="77777777" w:rsidR="00FD0577" w:rsidRPr="003A7F36" w:rsidRDefault="00FD0577" w:rsidP="000A7AD1">
            <w:pPr>
              <w:widowControl/>
              <w:spacing w:after="200" w:line="276" w:lineRule="auto"/>
              <w:rPr>
                <w:rFonts w:ascii="Tahoma" w:hAnsi="Tahoma" w:cs="Tahoma"/>
              </w:rPr>
            </w:pPr>
            <w:r w:rsidRPr="003A7F36">
              <w:rPr>
                <w:rFonts w:ascii="Tahoma" w:hAnsi="Tahoma" w:cs="Tahoma"/>
              </w:rPr>
              <w:t>Дверь "Калитка" с креплением к стене и запирающим устройством,</w:t>
            </w:r>
          </w:p>
          <w:p w14:paraId="4E367291" w14:textId="4B7C02BA" w:rsidR="00FD0577" w:rsidRPr="003A7F36" w:rsidRDefault="00FD0577" w:rsidP="000A7AD1">
            <w:pPr>
              <w:shd w:val="clear" w:color="auto" w:fill="FFFFFF"/>
              <w:spacing w:line="276" w:lineRule="auto"/>
              <w:jc w:val="center"/>
              <w:rPr>
                <w:rFonts w:ascii="Tahoma" w:hAnsi="Tahoma" w:cs="Tahoma"/>
                <w:color w:val="000000" w:themeColor="text1"/>
                <w:lang w:eastAsia="en-US"/>
              </w:rPr>
            </w:pPr>
            <w:r w:rsidRPr="003A7F36">
              <w:rPr>
                <w:rFonts w:ascii="Tahoma" w:hAnsi="Tahoma" w:cs="Tahoma"/>
              </w:rPr>
              <w:t>Размер: ~600 x 1200 x 16 Точная ширина определяется по месту установки. Все элементы крепятся к основаниям рояльными петлями. Дверца ЛДСП серого цвета U9203 шагрень 16мм закрывается изнутри на шпингалет.</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9D5FCCB" w14:textId="444C9DB4" w:rsidR="00FD0577" w:rsidRPr="003A7F36" w:rsidRDefault="00FD0577" w:rsidP="009B77C4">
            <w:pPr>
              <w:shd w:val="clear" w:color="auto" w:fill="FFFFFF"/>
              <w:spacing w:line="276" w:lineRule="auto"/>
              <w:jc w:val="center"/>
              <w:rPr>
                <w:rFonts w:ascii="Tahoma" w:hAnsi="Tahoma" w:cs="Tahoma"/>
                <w:color w:val="000000" w:themeColor="text1"/>
                <w:lang w:eastAsia="en-US"/>
              </w:rPr>
            </w:pPr>
            <w:r w:rsidRPr="003A7F36">
              <w:rPr>
                <w:rFonts w:ascii="Tahoma" w:hAnsi="Tahoma" w:cs="Tahoma"/>
                <w:color w:val="000000" w:themeColor="text1"/>
                <w:lang w:eastAsia="en-US"/>
              </w:rPr>
              <w:t>шт</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14FC29A" w14:textId="3887B705" w:rsidR="00FD0577" w:rsidRPr="003A7F36" w:rsidRDefault="00FD0577" w:rsidP="009B77C4">
            <w:pPr>
              <w:spacing w:after="120" w:line="276" w:lineRule="auto"/>
              <w:ind w:left="34"/>
              <w:jc w:val="center"/>
              <w:rPr>
                <w:rFonts w:ascii="Tahoma" w:eastAsia="Times New Roman" w:hAnsi="Tahoma" w:cs="Tahoma"/>
                <w:bCs/>
                <w:lang w:eastAsia="en-US"/>
              </w:rPr>
            </w:pPr>
            <w:r w:rsidRPr="003A7F36">
              <w:rPr>
                <w:rFonts w:ascii="Tahoma" w:eastAsia="Times New Roman" w:hAnsi="Tahoma" w:cs="Tahoma"/>
                <w:bCs/>
                <w:lang w:eastAsia="en-US"/>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BE95308" w14:textId="46D10BA7" w:rsidR="00FD0577" w:rsidRPr="003A7F36" w:rsidRDefault="00FD0577" w:rsidP="009B77C4">
            <w:pPr>
              <w:spacing w:after="120" w:line="276" w:lineRule="auto"/>
              <w:ind w:left="34"/>
              <w:jc w:val="center"/>
              <w:rPr>
                <w:rFonts w:ascii="Tahoma" w:hAnsi="Tahoma" w:cs="Tahoma"/>
                <w:lang w:eastAsia="en-US"/>
              </w:rPr>
            </w:pPr>
            <w:r w:rsidRPr="003A7F36">
              <w:rPr>
                <w:rFonts w:ascii="Tahoma" w:hAnsi="Tahoma" w:cs="Tahoma"/>
                <w:lang w:eastAsia="en-US"/>
              </w:rPr>
              <w:t>606029, Нижегородская обл., г. Дзержинск, ул. Петрищева д.10А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EB4345D" w14:textId="77777777" w:rsidR="009B77C4"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p w14:paraId="31231F84" w14:textId="6EDF11A1" w:rsidR="00FD0577" w:rsidRPr="003A7F36" w:rsidRDefault="00FD0577" w:rsidP="009B77C4">
            <w:pPr>
              <w:spacing w:after="120" w:line="276" w:lineRule="auto"/>
              <w:ind w:left="34"/>
              <w:jc w:val="center"/>
              <w:rPr>
                <w:rFonts w:ascii="Tahoma" w:hAnsi="Tahoma" w:cs="Tahoma"/>
              </w:rPr>
            </w:pPr>
          </w:p>
        </w:tc>
      </w:tr>
      <w:tr w:rsidR="00FD0577" w:rsidRPr="003A7F36" w14:paraId="39AB1E4C" w14:textId="77777777" w:rsidTr="009B77C4">
        <w:trPr>
          <w:trHeight w:hRule="exact" w:val="7670"/>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14:paraId="70837A8C" w14:textId="74B6283E" w:rsidR="00FD0577" w:rsidRPr="003A7F36" w:rsidRDefault="00FD0577" w:rsidP="000A7AD1">
            <w:pPr>
              <w:shd w:val="clear" w:color="auto" w:fill="FFFFFF"/>
              <w:spacing w:line="276" w:lineRule="auto"/>
              <w:ind w:left="19"/>
              <w:jc w:val="center"/>
              <w:rPr>
                <w:rFonts w:ascii="Tahoma" w:hAnsi="Tahoma" w:cs="Tahoma"/>
                <w:color w:val="000000"/>
                <w:lang w:eastAsia="en-US"/>
              </w:rPr>
            </w:pPr>
            <w:r w:rsidRPr="003A7F36">
              <w:rPr>
                <w:rFonts w:ascii="Tahoma" w:hAnsi="Tahoma" w:cs="Tahoma"/>
                <w:color w:val="000000"/>
                <w:lang w:eastAsia="en-US"/>
              </w:rPr>
              <w:lastRenderedPageBreak/>
              <w:t>5</w:t>
            </w:r>
          </w:p>
        </w:tc>
        <w:tc>
          <w:tcPr>
            <w:tcW w:w="2447" w:type="dxa"/>
            <w:tcBorders>
              <w:top w:val="single" w:sz="6" w:space="0" w:color="auto"/>
              <w:left w:val="single" w:sz="6" w:space="0" w:color="auto"/>
              <w:bottom w:val="single" w:sz="6" w:space="0" w:color="auto"/>
              <w:right w:val="single" w:sz="6" w:space="0" w:color="auto"/>
            </w:tcBorders>
            <w:shd w:val="clear" w:color="auto" w:fill="FFFFFF"/>
            <w:vAlign w:val="center"/>
          </w:tcPr>
          <w:p w14:paraId="2324F3AF" w14:textId="77777777" w:rsidR="00FD0577" w:rsidRPr="003A7F36" w:rsidRDefault="00FD0577" w:rsidP="000A7AD1">
            <w:pPr>
              <w:widowControl/>
              <w:spacing w:after="200" w:line="276" w:lineRule="auto"/>
              <w:rPr>
                <w:rFonts w:ascii="Tahoma" w:hAnsi="Tahoma" w:cs="Tahoma"/>
              </w:rPr>
            </w:pPr>
            <w:r w:rsidRPr="003A7F36">
              <w:rPr>
                <w:rFonts w:ascii="Tahoma" w:hAnsi="Tahoma" w:cs="Tahoma"/>
              </w:rPr>
              <w:t>Стойка «Тип 2 — Эконом» (обслуживание физических лиц)</w:t>
            </w:r>
          </w:p>
          <w:p w14:paraId="7F013E26" w14:textId="77777777" w:rsidR="00FD0577" w:rsidRPr="003A7F36" w:rsidRDefault="00FD0577" w:rsidP="000A7AD1">
            <w:pPr>
              <w:widowControl/>
              <w:spacing w:after="200" w:line="276" w:lineRule="auto"/>
              <w:rPr>
                <w:rFonts w:ascii="Tahoma" w:hAnsi="Tahoma" w:cs="Tahoma"/>
              </w:rPr>
            </w:pPr>
          </w:p>
        </w:tc>
        <w:tc>
          <w:tcPr>
            <w:tcW w:w="5774" w:type="dxa"/>
            <w:tcBorders>
              <w:top w:val="single" w:sz="6" w:space="0" w:color="auto"/>
              <w:left w:val="single" w:sz="6" w:space="0" w:color="auto"/>
              <w:bottom w:val="single" w:sz="6" w:space="0" w:color="auto"/>
              <w:right w:val="single" w:sz="6" w:space="0" w:color="auto"/>
            </w:tcBorders>
            <w:shd w:val="clear" w:color="auto" w:fill="FFFFFF"/>
            <w:vAlign w:val="center"/>
          </w:tcPr>
          <w:p w14:paraId="210ABB26" w14:textId="77777777" w:rsidR="00FD0577" w:rsidRPr="003A7F36" w:rsidRDefault="00FD0577" w:rsidP="000A7AD1">
            <w:pPr>
              <w:widowControl/>
              <w:spacing w:line="276" w:lineRule="auto"/>
              <w:rPr>
                <w:rFonts w:ascii="Tahoma" w:hAnsi="Tahoma" w:cs="Tahoma"/>
              </w:rPr>
            </w:pPr>
            <w:r w:rsidRPr="003A7F36">
              <w:rPr>
                <w:rFonts w:ascii="Tahoma" w:hAnsi="Tahoma" w:cs="Tahoma"/>
              </w:rPr>
              <w:t xml:space="preserve">Размер: 1600 х 400 х 1200 мм. Стойка из ЛДСП </w:t>
            </w:r>
            <w:r w:rsidRPr="003A7F36">
              <w:rPr>
                <w:rFonts w:ascii="Tahoma" w:hAnsi="Tahoma" w:cs="Tahoma"/>
                <w:color w:val="000000" w:themeColor="text1"/>
              </w:rPr>
              <w:t xml:space="preserve">серого цвета RAL effect 110-1 или RAL 7035 шагрень толщиной 16 мм.. Часть стойки, расположенная ниже держателя для сумок, облицована пластиком ARPA 2608-матовый. Боковая часть модуль стойки из ЛДСП серого цвета RAL effect 110-1 или RAL 7035 </w:t>
            </w:r>
            <w:r w:rsidRPr="003A7F36">
              <w:rPr>
                <w:rFonts w:ascii="Tahoma" w:hAnsi="Tahoma" w:cs="Tahoma"/>
              </w:rPr>
              <w:t xml:space="preserve">толщиной 32 мм. Часть стойки, расположенная выше держателя для сумок оклеивается ПВХ оранжевого цвета 035 ORACAL 641. Нижняя часть стойки на высоту 150 мм от пола из ЛДСП с наклеенным крашенным порошковой краской цвета металлик МЕ 939-темный металлом толщиной 1 мм с отступом 16 мм во внутрь стойки. Держатель для сумок из ЛДСП серого цвета </w:t>
            </w:r>
            <w:r w:rsidRPr="003A7F36">
              <w:rPr>
                <w:rFonts w:ascii="Tahoma" w:hAnsi="Tahoma" w:cs="Tahoma"/>
                <w:color w:val="FF0000"/>
              </w:rPr>
              <w:t>RAL effect 110-1 или RAL 7035 шагрень</w:t>
            </w:r>
            <w:r w:rsidRPr="003A7F36">
              <w:rPr>
                <w:rFonts w:ascii="Tahoma" w:hAnsi="Tahoma" w:cs="Tahoma"/>
              </w:rPr>
              <w:t xml:space="preserve"> толщиной 32 мм, верхняя часть облицована пластиком серого цвета ARPA 2608-матовый. Столешница из ЛДСП серого цвета U9203 шагрень толщиной 32 мм, верхняя часть облицована пластиком серого цвета ARPA 2608-матовый. По периметру стойки, держателя для сумок и столешницы ПВХ кромка 2 мм.</w:t>
            </w:r>
          </w:p>
          <w:p w14:paraId="33BA704E" w14:textId="77777777" w:rsidR="00FD0577" w:rsidRPr="003A7F36" w:rsidRDefault="00FD0577" w:rsidP="000A7AD1">
            <w:pPr>
              <w:widowControl/>
              <w:spacing w:after="200" w:line="276" w:lineRule="auto"/>
              <w:rPr>
                <w:rFonts w:ascii="Tahoma" w:hAnsi="Tahoma" w:cs="Tahoma"/>
              </w:rPr>
            </w:pPr>
            <w:r w:rsidRPr="003A7F36">
              <w:rPr>
                <w:rFonts w:ascii="Tahoma" w:hAnsi="Tahoma" w:cs="Tahoma"/>
                <w:noProof/>
              </w:rPr>
              <w:drawing>
                <wp:inline distT="0" distB="0" distL="0" distR="0" wp14:anchorId="1B0953BC" wp14:editId="03C07ABA">
                  <wp:extent cx="965835" cy="998220"/>
                  <wp:effectExtent l="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5835" cy="998220"/>
                          </a:xfrm>
                          <a:prstGeom prst="rect">
                            <a:avLst/>
                          </a:prstGeom>
                          <a:noFill/>
                          <a:ln>
                            <a:noFill/>
                          </a:ln>
                        </pic:spPr>
                      </pic:pic>
                    </a:graphicData>
                  </a:graphic>
                </wp:inline>
              </w:drawing>
            </w:r>
          </w:p>
          <w:p w14:paraId="19F28E46" w14:textId="77777777" w:rsidR="00FD0577" w:rsidRPr="003A7F36" w:rsidRDefault="00FD0577" w:rsidP="000A7AD1">
            <w:pPr>
              <w:shd w:val="clear" w:color="auto" w:fill="FFFFFF"/>
              <w:spacing w:line="276" w:lineRule="auto"/>
              <w:jc w:val="center"/>
              <w:rPr>
                <w:rFonts w:ascii="Tahoma" w:hAnsi="Tahoma" w:cs="Tahoma"/>
                <w:color w:val="000000" w:themeColor="text1"/>
                <w:lang w:eastAsia="en-US"/>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0948C483" w14:textId="1109FD01" w:rsidR="00FD0577" w:rsidRPr="003A7F36" w:rsidRDefault="00FD0577" w:rsidP="009B77C4">
            <w:pPr>
              <w:shd w:val="clear" w:color="auto" w:fill="FFFFFF"/>
              <w:spacing w:line="276" w:lineRule="auto"/>
              <w:jc w:val="center"/>
              <w:rPr>
                <w:rFonts w:ascii="Tahoma" w:hAnsi="Tahoma" w:cs="Tahoma"/>
                <w:color w:val="000000" w:themeColor="text1"/>
                <w:lang w:eastAsia="en-US"/>
              </w:rPr>
            </w:pPr>
            <w:r w:rsidRPr="003A7F36">
              <w:rPr>
                <w:rFonts w:ascii="Tahoma" w:hAnsi="Tahoma" w:cs="Tahoma"/>
                <w:color w:val="000000" w:themeColor="text1"/>
                <w:lang w:eastAsia="en-US"/>
              </w:rPr>
              <w:t>шт</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7A78817" w14:textId="473BD7D2" w:rsidR="00FD0577" w:rsidRPr="003A7F36" w:rsidRDefault="00FD0577" w:rsidP="009B77C4">
            <w:pPr>
              <w:spacing w:after="120" w:line="276" w:lineRule="auto"/>
              <w:ind w:left="34"/>
              <w:jc w:val="center"/>
              <w:rPr>
                <w:rFonts w:ascii="Tahoma" w:eastAsia="Times New Roman" w:hAnsi="Tahoma" w:cs="Tahoma"/>
                <w:bCs/>
                <w:lang w:eastAsia="en-US"/>
              </w:rPr>
            </w:pPr>
            <w:r w:rsidRPr="003A7F36">
              <w:rPr>
                <w:rFonts w:ascii="Tahoma" w:eastAsia="Times New Roman" w:hAnsi="Tahoma" w:cs="Tahoma"/>
                <w:bCs/>
                <w:lang w:eastAsia="en-US"/>
              </w:rPr>
              <w:t>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11CC488" w14:textId="7AA3F9FD" w:rsidR="00FD0577" w:rsidRPr="003A7F36" w:rsidRDefault="00FD0577" w:rsidP="009B77C4">
            <w:pPr>
              <w:spacing w:after="120" w:line="276" w:lineRule="auto"/>
              <w:ind w:left="34"/>
              <w:jc w:val="center"/>
              <w:rPr>
                <w:rFonts w:ascii="Tahoma" w:hAnsi="Tahoma" w:cs="Tahoma"/>
                <w:lang w:eastAsia="en-US"/>
              </w:rPr>
            </w:pPr>
            <w:r w:rsidRPr="003A7F36">
              <w:rPr>
                <w:rFonts w:ascii="Tahoma" w:hAnsi="Tahoma" w:cs="Tahoma"/>
                <w:lang w:eastAsia="en-US"/>
              </w:rPr>
              <w:t>606029, Нижегородская обл., г. Дзержинск, ул. Петрищева д.10А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1DB4AC0" w14:textId="77777777" w:rsidR="009B77C4"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p w14:paraId="47AC57A5" w14:textId="6249BCC2" w:rsidR="00FD0577" w:rsidRPr="003A7F36" w:rsidRDefault="00FD0577" w:rsidP="009B77C4">
            <w:pPr>
              <w:spacing w:after="120" w:line="276" w:lineRule="auto"/>
              <w:ind w:left="34"/>
              <w:jc w:val="center"/>
              <w:rPr>
                <w:rFonts w:ascii="Tahoma" w:hAnsi="Tahoma" w:cs="Tahoma"/>
              </w:rPr>
            </w:pPr>
          </w:p>
        </w:tc>
      </w:tr>
      <w:tr w:rsidR="00FD0577" w:rsidRPr="003A7F36" w14:paraId="719F7F5D" w14:textId="77777777" w:rsidTr="009B77C4">
        <w:trPr>
          <w:trHeight w:hRule="exact" w:val="7670"/>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14:paraId="66CC38AC" w14:textId="0EE6086D" w:rsidR="00FD0577" w:rsidRPr="003A7F36" w:rsidRDefault="00FD0577" w:rsidP="000A7AD1">
            <w:pPr>
              <w:shd w:val="clear" w:color="auto" w:fill="FFFFFF"/>
              <w:spacing w:line="276" w:lineRule="auto"/>
              <w:ind w:left="19"/>
              <w:jc w:val="center"/>
              <w:rPr>
                <w:rFonts w:ascii="Tahoma" w:hAnsi="Tahoma" w:cs="Tahoma"/>
                <w:color w:val="000000"/>
                <w:lang w:eastAsia="en-US"/>
              </w:rPr>
            </w:pPr>
            <w:r w:rsidRPr="003A7F36">
              <w:rPr>
                <w:rFonts w:ascii="Tahoma" w:hAnsi="Tahoma" w:cs="Tahoma"/>
                <w:color w:val="000000"/>
                <w:lang w:eastAsia="en-US"/>
              </w:rPr>
              <w:t>6</w:t>
            </w:r>
          </w:p>
        </w:tc>
        <w:tc>
          <w:tcPr>
            <w:tcW w:w="2447" w:type="dxa"/>
            <w:tcBorders>
              <w:top w:val="single" w:sz="6" w:space="0" w:color="auto"/>
              <w:left w:val="single" w:sz="6" w:space="0" w:color="auto"/>
              <w:bottom w:val="single" w:sz="6" w:space="0" w:color="auto"/>
              <w:right w:val="single" w:sz="6" w:space="0" w:color="auto"/>
            </w:tcBorders>
            <w:shd w:val="clear" w:color="auto" w:fill="FFFFFF"/>
            <w:vAlign w:val="center"/>
          </w:tcPr>
          <w:p w14:paraId="70322A28" w14:textId="77777777" w:rsidR="00FD0577" w:rsidRPr="003A7F36" w:rsidRDefault="00FD0577" w:rsidP="000A7AD1">
            <w:pPr>
              <w:widowControl/>
              <w:autoSpaceDE/>
              <w:autoSpaceDN/>
              <w:adjustRightInd/>
              <w:rPr>
                <w:rFonts w:ascii="Tahoma" w:hAnsi="Tahoma" w:cs="Tahoma"/>
              </w:rPr>
            </w:pPr>
            <w:r w:rsidRPr="003A7F36">
              <w:rPr>
                <w:rFonts w:ascii="Tahoma" w:hAnsi="Tahoma" w:cs="Tahoma"/>
              </w:rPr>
              <w:t>Стекло разделяющее модуль стойки</w:t>
            </w:r>
          </w:p>
          <w:p w14:paraId="4F8822FD" w14:textId="77777777" w:rsidR="00FD0577" w:rsidRPr="003A7F36" w:rsidRDefault="00FD0577" w:rsidP="000A7AD1">
            <w:pPr>
              <w:widowControl/>
              <w:spacing w:after="200" w:line="276" w:lineRule="auto"/>
              <w:rPr>
                <w:rFonts w:ascii="Tahoma" w:hAnsi="Tahoma" w:cs="Tahoma"/>
              </w:rPr>
            </w:pPr>
            <w:r w:rsidRPr="003A7F36">
              <w:rPr>
                <w:rFonts w:ascii="Tahoma" w:hAnsi="Tahoma" w:cs="Tahoma"/>
              </w:rPr>
              <w:t>Размер: 500 х 1700 мм</w:t>
            </w:r>
          </w:p>
          <w:p w14:paraId="43A71E89" w14:textId="77777777" w:rsidR="00FD0577" w:rsidRPr="003A7F36" w:rsidRDefault="00FD0577" w:rsidP="000A7AD1">
            <w:pPr>
              <w:widowControl/>
              <w:spacing w:after="200" w:line="276" w:lineRule="auto"/>
              <w:rPr>
                <w:rFonts w:ascii="Tahoma" w:hAnsi="Tahoma" w:cs="Tahoma"/>
              </w:rPr>
            </w:pPr>
          </w:p>
        </w:tc>
        <w:tc>
          <w:tcPr>
            <w:tcW w:w="5774" w:type="dxa"/>
            <w:tcBorders>
              <w:top w:val="single" w:sz="6" w:space="0" w:color="auto"/>
              <w:left w:val="single" w:sz="6" w:space="0" w:color="auto"/>
              <w:bottom w:val="single" w:sz="6" w:space="0" w:color="auto"/>
              <w:right w:val="single" w:sz="6" w:space="0" w:color="auto"/>
            </w:tcBorders>
            <w:shd w:val="clear" w:color="auto" w:fill="FFFFFF"/>
            <w:vAlign w:val="center"/>
          </w:tcPr>
          <w:p w14:paraId="6D169AAB" w14:textId="77777777" w:rsidR="00FD0577" w:rsidRPr="003A7F36" w:rsidRDefault="00FD0577" w:rsidP="000A7AD1">
            <w:pPr>
              <w:widowControl/>
              <w:spacing w:line="276" w:lineRule="auto"/>
              <w:rPr>
                <w:rFonts w:ascii="Tahoma" w:hAnsi="Tahoma" w:cs="Tahoma"/>
              </w:rPr>
            </w:pPr>
            <w:r w:rsidRPr="003A7F36">
              <w:rPr>
                <w:rFonts w:ascii="Tahoma" w:hAnsi="Tahoma" w:cs="Tahoma"/>
              </w:rPr>
              <w:t>Триплекс матовый толщиной 10 мм с закруглением верхних углов радиусом 50 мм и тремя технологическими отверстиями. Одно диаметром 50 мм привязка по центру отверстия</w:t>
            </w:r>
          </w:p>
          <w:p w14:paraId="17387D0C" w14:textId="77777777" w:rsidR="00FD0577" w:rsidRPr="003A7F36" w:rsidRDefault="00FD0577" w:rsidP="000A7AD1">
            <w:pPr>
              <w:widowControl/>
              <w:spacing w:line="276" w:lineRule="auto"/>
              <w:rPr>
                <w:rFonts w:ascii="Tahoma" w:hAnsi="Tahoma" w:cs="Tahoma"/>
              </w:rPr>
            </w:pPr>
            <w:r w:rsidRPr="003A7F36">
              <w:rPr>
                <w:rFonts w:ascii="Tahoma" w:hAnsi="Tahoma" w:cs="Tahoma"/>
              </w:rPr>
              <w:t>снизу справа 209 х 950 мм, два отверстия диаметром 10 мм привязка по центру отверстия снизу справа 200 х 250 мм, 200 х 1050 мм.</w:t>
            </w:r>
          </w:p>
          <w:p w14:paraId="6D21F0A0" w14:textId="77777777" w:rsidR="00FD0577" w:rsidRPr="003A7F36" w:rsidRDefault="00FD0577" w:rsidP="000A7AD1">
            <w:pPr>
              <w:widowControl/>
              <w:autoSpaceDE/>
              <w:autoSpaceDN/>
              <w:adjustRightInd/>
              <w:rPr>
                <w:rFonts w:ascii="Tahoma" w:hAnsi="Tahoma" w:cs="Tahoma"/>
              </w:rPr>
            </w:pPr>
            <w:r w:rsidRPr="003A7F36">
              <w:rPr>
                <w:rFonts w:ascii="Tahoma" w:hAnsi="Tahoma" w:cs="Tahoma"/>
              </w:rPr>
              <w:t>Алюминиевый профиль размером 20 х 40 х ~250 мм с выемкой под стекло с крепежной планкой. Устанавливается в качестве дополнительного удерживающего приспособления под стекло. Крепится непосредственно к полу. Длина профиля определяется видимой шириной стекла в нижней его части (профиль делается только до стойки)</w:t>
            </w:r>
          </w:p>
          <w:p w14:paraId="4E76C148" w14:textId="4A191DF7" w:rsidR="00FD0577" w:rsidRPr="003A7F36" w:rsidRDefault="00FD0577" w:rsidP="000A7AD1">
            <w:pPr>
              <w:shd w:val="clear" w:color="auto" w:fill="FFFFFF"/>
              <w:spacing w:line="276" w:lineRule="auto"/>
              <w:jc w:val="center"/>
              <w:rPr>
                <w:rFonts w:ascii="Tahoma" w:hAnsi="Tahoma" w:cs="Tahoma"/>
                <w:color w:val="000000" w:themeColor="text1"/>
                <w:lang w:eastAsia="en-US"/>
              </w:rPr>
            </w:pPr>
            <w:r w:rsidRPr="003A7F36">
              <w:rPr>
                <w:rFonts w:ascii="Tahoma" w:hAnsi="Tahoma" w:cs="Tahoma"/>
                <w:noProof/>
              </w:rPr>
              <w:drawing>
                <wp:inline distT="0" distB="0" distL="0" distR="0" wp14:anchorId="3D13B237" wp14:editId="37A8B4A2">
                  <wp:extent cx="1324610" cy="1884045"/>
                  <wp:effectExtent l="0" t="0" r="0" b="0"/>
                  <wp:docPr id="26" name="Рисунок 26"/>
                  <wp:cNvGraphicFramePr/>
                  <a:graphic xmlns:a="http://schemas.openxmlformats.org/drawingml/2006/main">
                    <a:graphicData uri="http://schemas.openxmlformats.org/drawingml/2006/picture">
                      <pic:pic xmlns:pic="http://schemas.openxmlformats.org/drawingml/2006/picture">
                        <pic:nvPicPr>
                          <pic:cNvPr id="26" name="Рисунок 26"/>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4610" cy="1884045"/>
                          </a:xfrm>
                          <a:prstGeom prst="rect">
                            <a:avLst/>
                          </a:prstGeom>
                          <a:noFill/>
                          <a:ln>
                            <a:noFill/>
                          </a:ln>
                        </pic:spPr>
                      </pic:pic>
                    </a:graphicData>
                  </a:graphic>
                </wp:inline>
              </w:drawing>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CE1B4B5" w14:textId="05B1F801" w:rsidR="00FD0577" w:rsidRPr="003A7F36" w:rsidRDefault="00FD0577" w:rsidP="009B77C4">
            <w:pPr>
              <w:shd w:val="clear" w:color="auto" w:fill="FFFFFF"/>
              <w:spacing w:line="276" w:lineRule="auto"/>
              <w:jc w:val="center"/>
              <w:rPr>
                <w:rFonts w:ascii="Tahoma" w:hAnsi="Tahoma" w:cs="Tahoma"/>
                <w:color w:val="000000" w:themeColor="text1"/>
                <w:lang w:eastAsia="en-US"/>
              </w:rPr>
            </w:pPr>
            <w:r w:rsidRPr="003A7F36">
              <w:rPr>
                <w:rFonts w:ascii="Tahoma" w:hAnsi="Tahoma" w:cs="Tahoma"/>
                <w:color w:val="000000" w:themeColor="text1"/>
                <w:lang w:eastAsia="en-US"/>
              </w:rPr>
              <w:t>шт</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9DE5D85" w14:textId="1783F105" w:rsidR="00FD0577" w:rsidRPr="003A7F36" w:rsidRDefault="00FD0577" w:rsidP="009B77C4">
            <w:pPr>
              <w:spacing w:after="120" w:line="276" w:lineRule="auto"/>
              <w:ind w:left="34"/>
              <w:jc w:val="center"/>
              <w:rPr>
                <w:rFonts w:ascii="Tahoma" w:eastAsia="Times New Roman" w:hAnsi="Tahoma" w:cs="Tahoma"/>
                <w:bCs/>
                <w:lang w:eastAsia="en-US"/>
              </w:rPr>
            </w:pPr>
            <w:r w:rsidRPr="003A7F36">
              <w:rPr>
                <w:rFonts w:ascii="Tahoma" w:eastAsia="Times New Roman" w:hAnsi="Tahoma" w:cs="Tahoma"/>
                <w:bCs/>
                <w:lang w:eastAsia="en-US"/>
              </w:rPr>
              <w:t>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2B68206" w14:textId="182EB14C" w:rsidR="00FD0577" w:rsidRPr="003A7F36" w:rsidRDefault="00FD0577" w:rsidP="009B77C4">
            <w:pPr>
              <w:spacing w:after="120" w:line="276" w:lineRule="auto"/>
              <w:ind w:left="34"/>
              <w:jc w:val="center"/>
              <w:rPr>
                <w:rFonts w:ascii="Tahoma" w:hAnsi="Tahoma" w:cs="Tahoma"/>
                <w:lang w:eastAsia="en-US"/>
              </w:rPr>
            </w:pPr>
            <w:r w:rsidRPr="003A7F36">
              <w:rPr>
                <w:rFonts w:ascii="Tahoma" w:hAnsi="Tahoma" w:cs="Tahoma"/>
                <w:lang w:eastAsia="en-US"/>
              </w:rPr>
              <w:t>606029, Нижегородская обл., г. Дзержинск, ул. Петрищева д.10А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4A05292" w14:textId="77777777" w:rsidR="009B77C4"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p w14:paraId="4EA6D754" w14:textId="14CF6D49" w:rsidR="00FD0577" w:rsidRPr="003A7F36" w:rsidRDefault="00FD0577" w:rsidP="009B77C4">
            <w:pPr>
              <w:spacing w:after="120" w:line="276" w:lineRule="auto"/>
              <w:ind w:left="34"/>
              <w:jc w:val="center"/>
              <w:rPr>
                <w:rFonts w:ascii="Tahoma" w:hAnsi="Tahoma" w:cs="Tahoma"/>
              </w:rPr>
            </w:pPr>
          </w:p>
        </w:tc>
      </w:tr>
      <w:tr w:rsidR="00FD0577" w:rsidRPr="003A7F36" w14:paraId="3F7B4A75" w14:textId="77777777" w:rsidTr="009B77C4">
        <w:trPr>
          <w:trHeight w:hRule="exact" w:val="7670"/>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14:paraId="18E05B45" w14:textId="77E42EFC" w:rsidR="00FD0577" w:rsidRPr="003A7F36" w:rsidRDefault="00FD0577" w:rsidP="000A7AD1">
            <w:pPr>
              <w:shd w:val="clear" w:color="auto" w:fill="FFFFFF"/>
              <w:spacing w:line="276" w:lineRule="auto"/>
              <w:ind w:left="19"/>
              <w:jc w:val="center"/>
              <w:rPr>
                <w:rFonts w:ascii="Tahoma" w:hAnsi="Tahoma" w:cs="Tahoma"/>
                <w:color w:val="000000"/>
                <w:lang w:eastAsia="en-US"/>
              </w:rPr>
            </w:pPr>
            <w:r w:rsidRPr="003A7F36">
              <w:rPr>
                <w:rFonts w:ascii="Tahoma" w:hAnsi="Tahoma" w:cs="Tahoma"/>
                <w:color w:val="000000"/>
                <w:lang w:eastAsia="en-US"/>
              </w:rPr>
              <w:lastRenderedPageBreak/>
              <w:t>7</w:t>
            </w:r>
          </w:p>
        </w:tc>
        <w:tc>
          <w:tcPr>
            <w:tcW w:w="2447" w:type="dxa"/>
            <w:tcBorders>
              <w:top w:val="single" w:sz="6" w:space="0" w:color="auto"/>
              <w:left w:val="single" w:sz="6" w:space="0" w:color="auto"/>
              <w:bottom w:val="single" w:sz="6" w:space="0" w:color="auto"/>
              <w:right w:val="single" w:sz="6" w:space="0" w:color="auto"/>
            </w:tcBorders>
            <w:shd w:val="clear" w:color="auto" w:fill="FFFFFF"/>
            <w:vAlign w:val="center"/>
          </w:tcPr>
          <w:p w14:paraId="3323AE57" w14:textId="77777777" w:rsidR="00FD0577" w:rsidRPr="003A7F36" w:rsidRDefault="00FD0577" w:rsidP="000A7AD1">
            <w:pPr>
              <w:widowControl/>
              <w:autoSpaceDE/>
              <w:autoSpaceDN/>
              <w:adjustRightInd/>
              <w:rPr>
                <w:rFonts w:ascii="Tahoma" w:hAnsi="Tahoma" w:cs="Tahoma"/>
              </w:rPr>
            </w:pPr>
            <w:r w:rsidRPr="003A7F36">
              <w:rPr>
                <w:rFonts w:ascii="Tahoma" w:hAnsi="Tahoma" w:cs="Tahoma"/>
              </w:rPr>
              <w:t>Шкаф для документов</w:t>
            </w:r>
          </w:p>
          <w:p w14:paraId="7AE4202F" w14:textId="77777777" w:rsidR="00FD0577" w:rsidRPr="003A7F36" w:rsidRDefault="00FD0577" w:rsidP="000A7AD1">
            <w:pPr>
              <w:widowControl/>
              <w:autoSpaceDE/>
              <w:autoSpaceDN/>
              <w:adjustRightInd/>
              <w:rPr>
                <w:rFonts w:ascii="Tahoma" w:hAnsi="Tahoma" w:cs="Tahoma"/>
              </w:rPr>
            </w:pPr>
          </w:p>
          <w:p w14:paraId="721A22D5" w14:textId="77777777" w:rsidR="00FD0577" w:rsidRPr="003A7F36" w:rsidRDefault="00FD0577" w:rsidP="000A7AD1">
            <w:pPr>
              <w:widowControl/>
              <w:autoSpaceDE/>
              <w:autoSpaceDN/>
              <w:adjustRightInd/>
              <w:rPr>
                <w:rFonts w:ascii="Tahoma" w:hAnsi="Tahoma" w:cs="Tahoma"/>
              </w:rPr>
            </w:pPr>
          </w:p>
        </w:tc>
        <w:tc>
          <w:tcPr>
            <w:tcW w:w="5774" w:type="dxa"/>
            <w:tcBorders>
              <w:top w:val="single" w:sz="6" w:space="0" w:color="auto"/>
              <w:left w:val="single" w:sz="6" w:space="0" w:color="auto"/>
              <w:bottom w:val="single" w:sz="6" w:space="0" w:color="auto"/>
              <w:right w:val="single" w:sz="6" w:space="0" w:color="auto"/>
            </w:tcBorders>
            <w:shd w:val="clear" w:color="auto" w:fill="FFFFFF"/>
            <w:vAlign w:val="center"/>
          </w:tcPr>
          <w:p w14:paraId="6E2E63F2" w14:textId="77777777" w:rsidR="00FD0577" w:rsidRPr="003A7F36" w:rsidRDefault="00FD0577" w:rsidP="000A7AD1">
            <w:pPr>
              <w:widowControl/>
              <w:spacing w:line="276" w:lineRule="auto"/>
              <w:rPr>
                <w:rFonts w:ascii="Tahoma" w:hAnsi="Tahoma" w:cs="Tahoma"/>
              </w:rPr>
            </w:pPr>
            <w:r w:rsidRPr="003A7F36">
              <w:rPr>
                <w:rFonts w:ascii="Tahoma" w:hAnsi="Tahoma" w:cs="Tahoma"/>
              </w:rPr>
              <w:t>Размер: 800 х 320 х 900 мм</w:t>
            </w:r>
          </w:p>
          <w:p w14:paraId="04BD223E" w14:textId="77777777" w:rsidR="00FD0577" w:rsidRPr="003A7F36" w:rsidRDefault="00FD0577" w:rsidP="000A7AD1">
            <w:pPr>
              <w:widowControl/>
              <w:autoSpaceDE/>
              <w:autoSpaceDN/>
              <w:adjustRightInd/>
              <w:rPr>
                <w:rFonts w:ascii="Tahoma" w:hAnsi="Tahoma" w:cs="Tahoma"/>
              </w:rPr>
            </w:pPr>
            <w:r w:rsidRPr="003A7F36">
              <w:rPr>
                <w:rFonts w:ascii="Tahoma" w:hAnsi="Tahoma" w:cs="Tahoma"/>
              </w:rPr>
              <w:t xml:space="preserve">Шкаф закрытый с двумя створками из ЛДСП серого цвета </w:t>
            </w:r>
            <w:r w:rsidRPr="003A7F36">
              <w:rPr>
                <w:rFonts w:ascii="Tahoma" w:hAnsi="Tahoma" w:cs="Tahoma"/>
                <w:color w:val="FF0000"/>
              </w:rPr>
              <w:t>RAL effect 110-1 или RAL 7035 шагрень</w:t>
            </w:r>
            <w:r w:rsidRPr="003A7F36">
              <w:rPr>
                <w:rFonts w:ascii="Tahoma" w:hAnsi="Tahoma" w:cs="Tahoma"/>
              </w:rPr>
              <w:t xml:space="preserve"> толщиной 16 мм с ПВХ кромкой 2 мм на хромированных ножках высотой 100 мм. Оснащен замком. Поверхность створок выполняется в одной плоскости с передней частью кромки шкафа</w:t>
            </w:r>
          </w:p>
          <w:p w14:paraId="60FE849A" w14:textId="66D76A94" w:rsidR="00FD0577" w:rsidRPr="003A7F36" w:rsidRDefault="00FD0577" w:rsidP="000A7AD1">
            <w:pPr>
              <w:shd w:val="clear" w:color="auto" w:fill="FFFFFF"/>
              <w:spacing w:line="276" w:lineRule="auto"/>
              <w:jc w:val="center"/>
              <w:rPr>
                <w:rFonts w:ascii="Tahoma" w:hAnsi="Tahoma" w:cs="Tahoma"/>
                <w:color w:val="000000" w:themeColor="text1"/>
                <w:lang w:eastAsia="en-US"/>
              </w:rPr>
            </w:pPr>
            <w:r w:rsidRPr="003A7F36">
              <w:rPr>
                <w:rFonts w:ascii="Tahoma" w:hAnsi="Tahoma" w:cs="Tahoma"/>
                <w:noProof/>
              </w:rPr>
              <w:drawing>
                <wp:inline distT="0" distB="0" distL="0" distR="0" wp14:anchorId="564BB247" wp14:editId="446FF2C7">
                  <wp:extent cx="807085" cy="906145"/>
                  <wp:effectExtent l="0" t="0" r="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7085" cy="906145"/>
                          </a:xfrm>
                          <a:prstGeom prst="rect">
                            <a:avLst/>
                          </a:prstGeom>
                          <a:noFill/>
                          <a:ln>
                            <a:noFill/>
                          </a:ln>
                        </pic:spPr>
                      </pic:pic>
                    </a:graphicData>
                  </a:graphic>
                </wp:inline>
              </w:drawing>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F31EC47" w14:textId="1FA1E952" w:rsidR="00FD0577" w:rsidRPr="003A7F36" w:rsidRDefault="00FD0577" w:rsidP="009B77C4">
            <w:pPr>
              <w:shd w:val="clear" w:color="auto" w:fill="FFFFFF"/>
              <w:spacing w:line="276" w:lineRule="auto"/>
              <w:jc w:val="center"/>
              <w:rPr>
                <w:rFonts w:ascii="Tahoma" w:hAnsi="Tahoma" w:cs="Tahoma"/>
                <w:color w:val="000000" w:themeColor="text1"/>
                <w:lang w:eastAsia="en-US"/>
              </w:rPr>
            </w:pPr>
            <w:r w:rsidRPr="003A7F36">
              <w:rPr>
                <w:rFonts w:ascii="Tahoma" w:hAnsi="Tahoma" w:cs="Tahoma"/>
                <w:color w:val="000000" w:themeColor="text1"/>
                <w:lang w:eastAsia="en-US"/>
              </w:rPr>
              <w:t>шт</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9421B96" w14:textId="61FA188D" w:rsidR="00FD0577" w:rsidRPr="003A7F36" w:rsidRDefault="00FD0577" w:rsidP="009B77C4">
            <w:pPr>
              <w:spacing w:after="120" w:line="276" w:lineRule="auto"/>
              <w:ind w:left="34"/>
              <w:jc w:val="center"/>
              <w:rPr>
                <w:rFonts w:ascii="Tahoma" w:eastAsia="Times New Roman" w:hAnsi="Tahoma" w:cs="Tahoma"/>
                <w:bCs/>
                <w:lang w:eastAsia="en-US"/>
              </w:rPr>
            </w:pPr>
            <w:r w:rsidRPr="003A7F36">
              <w:rPr>
                <w:rFonts w:ascii="Tahoma" w:eastAsia="Times New Roman" w:hAnsi="Tahoma" w:cs="Tahoma"/>
                <w:bCs/>
                <w:lang w:eastAsia="en-US"/>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8292162" w14:textId="34EE3A45" w:rsidR="00FD0577" w:rsidRPr="003A7F36" w:rsidRDefault="00FD0577" w:rsidP="009B77C4">
            <w:pPr>
              <w:spacing w:after="120" w:line="276" w:lineRule="auto"/>
              <w:ind w:left="34"/>
              <w:jc w:val="center"/>
              <w:rPr>
                <w:rFonts w:ascii="Tahoma" w:hAnsi="Tahoma" w:cs="Tahoma"/>
                <w:lang w:eastAsia="en-US"/>
              </w:rPr>
            </w:pPr>
            <w:r w:rsidRPr="003A7F36">
              <w:rPr>
                <w:rFonts w:ascii="Tahoma" w:hAnsi="Tahoma" w:cs="Tahoma"/>
                <w:lang w:eastAsia="en-US"/>
              </w:rPr>
              <w:t>606029, Нижегородская обл., г. Дзержинск, ул. Петрищева д.10А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124D4C0" w14:textId="77777777" w:rsidR="009B77C4"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p w14:paraId="3CF288EA" w14:textId="458CAF10" w:rsidR="00FD0577" w:rsidRPr="003A7F36" w:rsidRDefault="00FD0577" w:rsidP="009B77C4">
            <w:pPr>
              <w:spacing w:after="120" w:line="276" w:lineRule="auto"/>
              <w:ind w:left="34"/>
              <w:jc w:val="center"/>
              <w:rPr>
                <w:rFonts w:ascii="Tahoma" w:hAnsi="Tahoma" w:cs="Tahoma"/>
              </w:rPr>
            </w:pPr>
          </w:p>
        </w:tc>
      </w:tr>
      <w:tr w:rsidR="00FD0577" w:rsidRPr="003A7F36" w14:paraId="08BF78A5" w14:textId="43F124EB" w:rsidTr="00537C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32"/>
        </w:trPr>
        <w:tc>
          <w:tcPr>
            <w:tcW w:w="803" w:type="dxa"/>
            <w:vAlign w:val="center"/>
          </w:tcPr>
          <w:p w14:paraId="05682E28" w14:textId="65821C02"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8</w:t>
            </w:r>
          </w:p>
        </w:tc>
        <w:tc>
          <w:tcPr>
            <w:tcW w:w="2447" w:type="dxa"/>
          </w:tcPr>
          <w:p w14:paraId="4103C338" w14:textId="77777777" w:rsidR="00FD0577" w:rsidRPr="003A7F36" w:rsidRDefault="00FD0577" w:rsidP="000A7AD1">
            <w:pPr>
              <w:widowControl/>
              <w:rPr>
                <w:rFonts w:ascii="Tahoma" w:hAnsi="Tahoma" w:cs="Tahoma"/>
              </w:rPr>
            </w:pPr>
            <w:r w:rsidRPr="003A7F36">
              <w:rPr>
                <w:rFonts w:ascii="Tahoma" w:hAnsi="Tahoma" w:cs="Tahoma"/>
              </w:rPr>
              <w:t>Стол эргономичный, угловой с выкатной тумбой, ЛДСП</w:t>
            </w:r>
          </w:p>
          <w:p w14:paraId="48650453" w14:textId="77777777" w:rsidR="00FD0577" w:rsidRPr="003A7F36" w:rsidRDefault="00FD0577" w:rsidP="000A7AD1">
            <w:pPr>
              <w:widowControl/>
              <w:rPr>
                <w:rFonts w:ascii="Tahoma" w:hAnsi="Tahoma" w:cs="Tahoma"/>
              </w:rPr>
            </w:pPr>
          </w:p>
          <w:p w14:paraId="680E72BA" w14:textId="77777777" w:rsidR="00FD0577" w:rsidRPr="003A7F36" w:rsidRDefault="00FD0577" w:rsidP="000A7AD1">
            <w:pPr>
              <w:pStyle w:val="a3"/>
              <w:widowControl/>
              <w:tabs>
                <w:tab w:val="left" w:pos="360"/>
              </w:tabs>
              <w:autoSpaceDE/>
              <w:adjustRightInd/>
              <w:ind w:left="0" w:right="480"/>
              <w:jc w:val="both"/>
              <w:rPr>
                <w:rFonts w:ascii="Tahoma" w:eastAsia="Times New Roman" w:hAnsi="Tahoma" w:cs="Tahoma"/>
                <w:bCs/>
                <w:color w:val="000000"/>
              </w:rPr>
            </w:pPr>
          </w:p>
        </w:tc>
        <w:tc>
          <w:tcPr>
            <w:tcW w:w="5774" w:type="dxa"/>
          </w:tcPr>
          <w:p w14:paraId="18AFA7B2" w14:textId="77777777" w:rsidR="00FD0577" w:rsidRPr="003A7F36" w:rsidRDefault="00FD0577" w:rsidP="000A7AD1">
            <w:pPr>
              <w:jc w:val="both"/>
              <w:rPr>
                <w:rFonts w:ascii="Tahoma" w:hAnsi="Tahoma" w:cs="Tahoma"/>
              </w:rPr>
            </w:pPr>
            <w:r w:rsidRPr="003A7F36">
              <w:rPr>
                <w:rFonts w:ascii="Tahoma" w:hAnsi="Tahoma" w:cs="Tahoma"/>
              </w:rPr>
              <w:t>Стол эргономичный, угловой с выкатной тумбой, ЛДСП</w:t>
            </w:r>
          </w:p>
          <w:p w14:paraId="25C116C1" w14:textId="77777777" w:rsidR="00FD0577" w:rsidRPr="003A7F36" w:rsidRDefault="00FD0577" w:rsidP="000A7AD1">
            <w:pPr>
              <w:jc w:val="both"/>
              <w:rPr>
                <w:rFonts w:ascii="Tahoma" w:hAnsi="Tahoma" w:cs="Tahoma"/>
              </w:rPr>
            </w:pPr>
          </w:p>
          <w:p w14:paraId="7B92C1B3" w14:textId="77777777" w:rsidR="00FD0577" w:rsidRPr="003A7F36" w:rsidRDefault="00FD0577" w:rsidP="000A7AD1">
            <w:pPr>
              <w:jc w:val="both"/>
              <w:rPr>
                <w:rFonts w:ascii="Tahoma" w:hAnsi="Tahoma" w:cs="Tahoma"/>
              </w:rPr>
            </w:pPr>
            <w:r w:rsidRPr="003A7F36">
              <w:rPr>
                <w:rFonts w:ascii="Tahoma" w:hAnsi="Tahoma" w:cs="Tahoma"/>
              </w:rPr>
              <w:t>Размер: 1436*1463*750 мм (ширина в размер стойки уточнить перед изготовлением, глубина 1436мм)</w:t>
            </w:r>
          </w:p>
          <w:p w14:paraId="481DFD31" w14:textId="77777777" w:rsidR="00FD0577" w:rsidRPr="003A7F36" w:rsidRDefault="00FD0577" w:rsidP="000A7AD1">
            <w:pPr>
              <w:jc w:val="both"/>
              <w:rPr>
                <w:rFonts w:ascii="Tahoma" w:hAnsi="Tahoma" w:cs="Tahoma"/>
              </w:rPr>
            </w:pPr>
            <w:r w:rsidRPr="003A7F36">
              <w:rPr>
                <w:rFonts w:ascii="Tahoma" w:hAnsi="Tahoma" w:cs="Tahoma"/>
              </w:rPr>
              <w:t xml:space="preserve">Стол эргономичный угловой с выкатной тумбой ЛДСП серого цвета </w:t>
            </w:r>
            <w:r w:rsidRPr="003A7F36">
              <w:rPr>
                <w:rFonts w:ascii="Tahoma" w:hAnsi="Tahoma" w:cs="Tahoma"/>
                <w:color w:val="FF0000"/>
              </w:rPr>
              <w:t>RAL effect 110-1 или RAL 7035 шагрень</w:t>
            </w:r>
            <w:r w:rsidRPr="003A7F36">
              <w:rPr>
                <w:rFonts w:ascii="Tahoma" w:hAnsi="Tahoma" w:cs="Tahoma"/>
              </w:rPr>
              <w:t xml:space="preserve"> толщиной 16 мм, столешница из ЛДСП серого цвета </w:t>
            </w:r>
            <w:r w:rsidRPr="003A7F36">
              <w:rPr>
                <w:rFonts w:ascii="Tahoma" w:hAnsi="Tahoma" w:cs="Tahoma"/>
                <w:color w:val="FF0000"/>
              </w:rPr>
              <w:t>RAL effect 110-1 или RAL 7035 шагрень</w:t>
            </w:r>
            <w:r w:rsidRPr="003A7F36">
              <w:rPr>
                <w:rFonts w:ascii="Tahoma" w:hAnsi="Tahoma" w:cs="Tahoma"/>
              </w:rPr>
              <w:t xml:space="preserve"> 22 мм с ПВХ кромкой 2 мм.</w:t>
            </w:r>
          </w:p>
          <w:p w14:paraId="418722BB" w14:textId="77777777" w:rsidR="00FD0577" w:rsidRPr="003A7F36" w:rsidRDefault="00FD0577" w:rsidP="000A7AD1">
            <w:pPr>
              <w:jc w:val="both"/>
              <w:rPr>
                <w:rFonts w:ascii="Tahoma" w:hAnsi="Tahoma" w:cs="Tahoma"/>
              </w:rPr>
            </w:pPr>
            <w:r w:rsidRPr="003A7F36">
              <w:rPr>
                <w:rFonts w:ascii="Tahoma" w:hAnsi="Tahoma" w:cs="Tahoma"/>
              </w:rPr>
              <w:t>Тумба 400 х 450 х ~50 мм внизу ящик и две открытые полки. Нижний ящик тумбы оснащен замком. В зоне обслуживания юридических лиц внешняя часть стола, не закрытая стойкой оклеивается ПВХ оранжевого цвета «035 ORACAL 641».</w:t>
            </w:r>
          </w:p>
          <w:p w14:paraId="096CCB43" w14:textId="784C4948" w:rsidR="00FD0577" w:rsidRPr="003A7F36" w:rsidRDefault="00FD0577" w:rsidP="000A7AD1">
            <w:pPr>
              <w:pStyle w:val="a3"/>
              <w:widowControl/>
              <w:tabs>
                <w:tab w:val="left" w:pos="360"/>
              </w:tabs>
              <w:autoSpaceDE/>
              <w:adjustRightInd/>
              <w:ind w:left="0" w:right="480"/>
              <w:jc w:val="both"/>
              <w:rPr>
                <w:rFonts w:ascii="Tahoma" w:eastAsia="Times New Roman" w:hAnsi="Tahoma" w:cs="Tahoma"/>
                <w:bCs/>
                <w:color w:val="000000"/>
              </w:rPr>
            </w:pPr>
            <w:r w:rsidRPr="003A7F36">
              <w:rPr>
                <w:rFonts w:ascii="Tahoma" w:hAnsi="Tahoma" w:cs="Tahoma"/>
                <w:noProof/>
              </w:rPr>
              <w:drawing>
                <wp:inline distT="0" distB="0" distL="0" distR="0" wp14:anchorId="6AFD1E06" wp14:editId="7B169A59">
                  <wp:extent cx="1260475" cy="86487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0475" cy="864870"/>
                          </a:xfrm>
                          <a:prstGeom prst="rect">
                            <a:avLst/>
                          </a:prstGeom>
                          <a:noFill/>
                          <a:ln>
                            <a:noFill/>
                          </a:ln>
                        </pic:spPr>
                      </pic:pic>
                    </a:graphicData>
                  </a:graphic>
                </wp:inline>
              </w:drawing>
            </w:r>
          </w:p>
        </w:tc>
        <w:tc>
          <w:tcPr>
            <w:tcW w:w="1276" w:type="dxa"/>
            <w:vAlign w:val="center"/>
          </w:tcPr>
          <w:p w14:paraId="136B1DEA"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0A4AD1C1"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692074EB"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2E51FAB3"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6F7075D4" w14:textId="1D3250C9"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шт</w:t>
            </w:r>
          </w:p>
        </w:tc>
        <w:tc>
          <w:tcPr>
            <w:tcW w:w="1418" w:type="dxa"/>
            <w:vAlign w:val="center"/>
          </w:tcPr>
          <w:p w14:paraId="42EFC046"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379F0D91"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6502DF8A"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41762B4C"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31B4F369" w14:textId="3A46995C"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10</w:t>
            </w:r>
          </w:p>
        </w:tc>
        <w:tc>
          <w:tcPr>
            <w:tcW w:w="1559" w:type="dxa"/>
            <w:vAlign w:val="center"/>
          </w:tcPr>
          <w:p w14:paraId="1528A404" w14:textId="484F7BB3" w:rsidR="00FD0577" w:rsidRPr="003A7F36" w:rsidRDefault="00FD0577" w:rsidP="00537C3C">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hAnsi="Tahoma" w:cs="Tahoma"/>
                <w:lang w:eastAsia="en-US"/>
              </w:rPr>
              <w:t>606029, Нижегородская обл., г. Дзержинск, ул. Петрищева д.10А</w:t>
            </w:r>
          </w:p>
        </w:tc>
        <w:tc>
          <w:tcPr>
            <w:tcW w:w="1417" w:type="dxa"/>
            <w:vAlign w:val="center"/>
          </w:tcPr>
          <w:p w14:paraId="288FD1EF" w14:textId="77777777" w:rsidR="009B77C4"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p w14:paraId="15221F12" w14:textId="3D029EB8"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tc>
      </w:tr>
      <w:tr w:rsidR="00FD0577" w:rsidRPr="003A7F36" w14:paraId="3B902AAA" w14:textId="2BE5F340" w:rsidTr="009B77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97"/>
        </w:trPr>
        <w:tc>
          <w:tcPr>
            <w:tcW w:w="803" w:type="dxa"/>
            <w:vAlign w:val="center"/>
          </w:tcPr>
          <w:p w14:paraId="12C57117" w14:textId="64D42BA4"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9</w:t>
            </w:r>
          </w:p>
        </w:tc>
        <w:tc>
          <w:tcPr>
            <w:tcW w:w="2447" w:type="dxa"/>
          </w:tcPr>
          <w:p w14:paraId="57D6C763" w14:textId="77777777" w:rsidR="00FD0577" w:rsidRPr="003A7F36" w:rsidRDefault="00FD0577" w:rsidP="000A7AD1">
            <w:pPr>
              <w:widowControl/>
              <w:rPr>
                <w:rFonts w:ascii="Tahoma" w:hAnsi="Tahoma" w:cs="Tahoma"/>
              </w:rPr>
            </w:pPr>
            <w:r w:rsidRPr="003A7F36">
              <w:rPr>
                <w:rFonts w:ascii="Tahoma" w:hAnsi="Tahoma" w:cs="Tahoma"/>
              </w:rPr>
              <w:t>Экран стекло триплекс</w:t>
            </w:r>
          </w:p>
          <w:p w14:paraId="63083E35" w14:textId="77777777" w:rsidR="00FD0577" w:rsidRPr="003A7F36" w:rsidRDefault="00FD0577" w:rsidP="000A7AD1">
            <w:pPr>
              <w:pStyle w:val="a3"/>
              <w:widowControl/>
              <w:tabs>
                <w:tab w:val="left" w:pos="360"/>
              </w:tabs>
              <w:autoSpaceDE/>
              <w:adjustRightInd/>
              <w:ind w:left="0" w:right="480"/>
              <w:jc w:val="both"/>
              <w:rPr>
                <w:rFonts w:ascii="Tahoma" w:eastAsia="Times New Roman" w:hAnsi="Tahoma" w:cs="Tahoma"/>
                <w:bCs/>
                <w:color w:val="000000"/>
              </w:rPr>
            </w:pPr>
          </w:p>
        </w:tc>
        <w:tc>
          <w:tcPr>
            <w:tcW w:w="5774" w:type="dxa"/>
          </w:tcPr>
          <w:p w14:paraId="4EEB4325" w14:textId="77777777" w:rsidR="00FD0577" w:rsidRPr="003A7F36" w:rsidRDefault="00FD0577" w:rsidP="000A7AD1">
            <w:pPr>
              <w:widowControl/>
              <w:rPr>
                <w:rFonts w:ascii="Tahoma" w:hAnsi="Tahoma" w:cs="Tahoma"/>
              </w:rPr>
            </w:pPr>
          </w:p>
          <w:p w14:paraId="327BC413" w14:textId="77777777" w:rsidR="00FD0577" w:rsidRPr="003A7F36" w:rsidRDefault="00FD0577" w:rsidP="000A7AD1">
            <w:pPr>
              <w:widowControl/>
              <w:spacing w:line="276" w:lineRule="auto"/>
              <w:rPr>
                <w:rFonts w:ascii="Tahoma" w:hAnsi="Tahoma" w:cs="Tahoma"/>
              </w:rPr>
            </w:pPr>
            <w:bookmarkStart w:id="1" w:name="OLE_LINK1"/>
            <w:bookmarkStart w:id="2" w:name="OLE_LINK2"/>
            <w:bookmarkStart w:id="3" w:name="OLE_LINK3"/>
            <w:r w:rsidRPr="003A7F36">
              <w:rPr>
                <w:rFonts w:ascii="Tahoma" w:hAnsi="Tahoma" w:cs="Tahoma"/>
              </w:rPr>
              <w:t>Размер: 1400-1500 х 500 (в размер стойки)</w:t>
            </w:r>
          </w:p>
          <w:p w14:paraId="511DDA61" w14:textId="77777777" w:rsidR="00FD0577" w:rsidRPr="003A7F36" w:rsidRDefault="00FD0577" w:rsidP="000A7AD1">
            <w:pPr>
              <w:widowControl/>
              <w:rPr>
                <w:rFonts w:ascii="Tahoma" w:hAnsi="Tahoma" w:cs="Tahoma"/>
              </w:rPr>
            </w:pPr>
            <w:r w:rsidRPr="003A7F36">
              <w:rPr>
                <w:rFonts w:ascii="Tahoma" w:hAnsi="Tahoma" w:cs="Tahoma"/>
              </w:rPr>
              <w:t>Изготавливается из хромированных труб диаметром  25мм. Стекло 6мм обработанное по кроям полировкой, бронированное прозрачной пленкой. Экран крепиться к горизонтальной плоскости консолями PL_T8. Стекло крепиться держателями стекла JK-051,с уплотнителя для стекла JK-052</w:t>
            </w:r>
            <w:bookmarkEnd w:id="1"/>
            <w:bookmarkEnd w:id="2"/>
            <w:bookmarkEnd w:id="3"/>
          </w:p>
          <w:p w14:paraId="4692AF8E" w14:textId="014F8E0A" w:rsidR="00FD0577" w:rsidRPr="003A7F36" w:rsidRDefault="00FD0577" w:rsidP="000A7AD1">
            <w:pPr>
              <w:pStyle w:val="a3"/>
              <w:widowControl/>
              <w:tabs>
                <w:tab w:val="left" w:pos="360"/>
              </w:tabs>
              <w:autoSpaceDE/>
              <w:adjustRightInd/>
              <w:ind w:left="0" w:right="480"/>
              <w:jc w:val="both"/>
              <w:rPr>
                <w:rFonts w:ascii="Tahoma" w:eastAsia="Times New Roman" w:hAnsi="Tahoma" w:cs="Tahoma"/>
                <w:bCs/>
                <w:color w:val="000000"/>
              </w:rPr>
            </w:pPr>
            <w:r w:rsidRPr="003A7F36">
              <w:rPr>
                <w:rFonts w:ascii="Tahoma" w:hAnsi="Tahoma" w:cs="Tahoma"/>
                <w:noProof/>
              </w:rPr>
              <w:drawing>
                <wp:inline distT="0" distB="0" distL="0" distR="0" wp14:anchorId="690D6658" wp14:editId="4246186E">
                  <wp:extent cx="1252220" cy="914400"/>
                  <wp:effectExtent l="0" t="0" r="508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2220" cy="914400"/>
                          </a:xfrm>
                          <a:prstGeom prst="rect">
                            <a:avLst/>
                          </a:prstGeom>
                          <a:noFill/>
                          <a:ln>
                            <a:noFill/>
                          </a:ln>
                        </pic:spPr>
                      </pic:pic>
                    </a:graphicData>
                  </a:graphic>
                </wp:inline>
              </w:drawing>
            </w:r>
          </w:p>
        </w:tc>
        <w:tc>
          <w:tcPr>
            <w:tcW w:w="1276" w:type="dxa"/>
            <w:vAlign w:val="center"/>
          </w:tcPr>
          <w:p w14:paraId="6193D212"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2FF5C71F"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1C0DB16F"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01ECAEFF"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1A9A011A"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3EE48893"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7FEC4F77" w14:textId="21290D00"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шт</w:t>
            </w:r>
          </w:p>
        </w:tc>
        <w:tc>
          <w:tcPr>
            <w:tcW w:w="1418" w:type="dxa"/>
            <w:vAlign w:val="center"/>
          </w:tcPr>
          <w:p w14:paraId="356EE7AA"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52516FAC"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4711F9D3"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6A512BBD"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16BF7DFF"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090E1B4C"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0B9081F5" w14:textId="4B514D45"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10</w:t>
            </w:r>
          </w:p>
        </w:tc>
        <w:tc>
          <w:tcPr>
            <w:tcW w:w="1559" w:type="dxa"/>
            <w:vAlign w:val="center"/>
          </w:tcPr>
          <w:p w14:paraId="648B7E2F" w14:textId="242F0862"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hAnsi="Tahoma" w:cs="Tahoma"/>
                <w:lang w:eastAsia="en-US"/>
              </w:rPr>
              <w:t>606029, Нижегородская обл., г. Дзержинск, ул. Петрищева д.10А</w:t>
            </w:r>
          </w:p>
        </w:tc>
        <w:tc>
          <w:tcPr>
            <w:tcW w:w="1417" w:type="dxa"/>
            <w:vAlign w:val="center"/>
          </w:tcPr>
          <w:p w14:paraId="2A1D085F" w14:textId="77777777" w:rsidR="009B77C4"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p w14:paraId="2FB1B7F1" w14:textId="3075968A"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tc>
      </w:tr>
      <w:tr w:rsidR="00FD0577" w:rsidRPr="003A7F36" w14:paraId="269C956B" w14:textId="77777777" w:rsidTr="009B77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97"/>
        </w:trPr>
        <w:tc>
          <w:tcPr>
            <w:tcW w:w="803" w:type="dxa"/>
            <w:vAlign w:val="center"/>
          </w:tcPr>
          <w:p w14:paraId="014E2EDF" w14:textId="0D989CF3"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10</w:t>
            </w:r>
          </w:p>
        </w:tc>
        <w:tc>
          <w:tcPr>
            <w:tcW w:w="2447" w:type="dxa"/>
          </w:tcPr>
          <w:p w14:paraId="3F662E6C" w14:textId="77777777" w:rsidR="00FD0577" w:rsidRPr="003A7F36" w:rsidRDefault="00FD0577" w:rsidP="000A7AD1">
            <w:pPr>
              <w:widowControl/>
              <w:rPr>
                <w:rFonts w:ascii="Tahoma" w:hAnsi="Tahoma" w:cs="Tahoma"/>
              </w:rPr>
            </w:pPr>
            <w:r w:rsidRPr="003A7F36">
              <w:rPr>
                <w:rFonts w:ascii="Tahoma" w:hAnsi="Tahoma" w:cs="Tahoma"/>
              </w:rPr>
              <w:t>Экран стекло триплекс</w:t>
            </w:r>
          </w:p>
          <w:p w14:paraId="2F68C979" w14:textId="77777777" w:rsidR="00FD0577" w:rsidRPr="003A7F36" w:rsidRDefault="00FD0577" w:rsidP="000A7AD1">
            <w:pPr>
              <w:pStyle w:val="a3"/>
              <w:widowControl/>
              <w:tabs>
                <w:tab w:val="left" w:pos="360"/>
              </w:tabs>
              <w:autoSpaceDE/>
              <w:adjustRightInd/>
              <w:ind w:left="0" w:right="480"/>
              <w:jc w:val="both"/>
              <w:rPr>
                <w:rFonts w:ascii="Tahoma" w:eastAsia="Times New Roman" w:hAnsi="Tahoma" w:cs="Tahoma"/>
                <w:bCs/>
                <w:color w:val="000000"/>
              </w:rPr>
            </w:pPr>
          </w:p>
        </w:tc>
        <w:tc>
          <w:tcPr>
            <w:tcW w:w="5774" w:type="dxa"/>
          </w:tcPr>
          <w:p w14:paraId="3FA46096" w14:textId="77777777" w:rsidR="00FD0577" w:rsidRPr="003A7F36" w:rsidRDefault="00FD0577" w:rsidP="000A7AD1">
            <w:pPr>
              <w:widowControl/>
              <w:rPr>
                <w:rFonts w:ascii="Tahoma" w:hAnsi="Tahoma" w:cs="Tahoma"/>
              </w:rPr>
            </w:pPr>
          </w:p>
          <w:p w14:paraId="201A37B5" w14:textId="77777777" w:rsidR="00FD0577" w:rsidRPr="003A7F36" w:rsidRDefault="00FD0577" w:rsidP="000A7AD1">
            <w:pPr>
              <w:widowControl/>
              <w:spacing w:line="276" w:lineRule="auto"/>
              <w:rPr>
                <w:rFonts w:ascii="Tahoma" w:hAnsi="Tahoma" w:cs="Tahoma"/>
              </w:rPr>
            </w:pPr>
            <w:r w:rsidRPr="003A7F36">
              <w:rPr>
                <w:rFonts w:ascii="Tahoma" w:hAnsi="Tahoma" w:cs="Tahoma"/>
              </w:rPr>
              <w:t>Размер: 1900 х 500 (в размер стойки)</w:t>
            </w:r>
          </w:p>
          <w:p w14:paraId="28D7CCBC" w14:textId="77777777" w:rsidR="00FD0577" w:rsidRPr="003A7F36" w:rsidRDefault="00FD0577" w:rsidP="000A7AD1">
            <w:pPr>
              <w:widowControl/>
              <w:rPr>
                <w:rFonts w:ascii="Tahoma" w:hAnsi="Tahoma" w:cs="Tahoma"/>
              </w:rPr>
            </w:pPr>
            <w:r w:rsidRPr="003A7F36">
              <w:rPr>
                <w:rFonts w:ascii="Tahoma" w:hAnsi="Tahoma" w:cs="Tahoma"/>
              </w:rPr>
              <w:t>Изготавливается из хромированных труб диаметром  25мм. Стекло 6мм обработанное по кроям полировкой, бронированное прозрачной пленкой. Экран крепиться к горизонтальной плоскости консолями PL_T8. Стекло крепиться держателями стекла JK-051,с уплотнителя для стекла JK-052</w:t>
            </w:r>
          </w:p>
          <w:p w14:paraId="1BD7E998" w14:textId="79D601B0" w:rsidR="00FD0577" w:rsidRPr="003A7F36" w:rsidRDefault="00FD0577" w:rsidP="000A7AD1">
            <w:pPr>
              <w:pStyle w:val="a3"/>
              <w:widowControl/>
              <w:tabs>
                <w:tab w:val="left" w:pos="360"/>
              </w:tabs>
              <w:autoSpaceDE/>
              <w:adjustRightInd/>
              <w:ind w:left="0" w:right="480"/>
              <w:jc w:val="both"/>
              <w:rPr>
                <w:rFonts w:ascii="Tahoma" w:eastAsia="Times New Roman" w:hAnsi="Tahoma" w:cs="Tahoma"/>
                <w:bCs/>
                <w:color w:val="000000"/>
              </w:rPr>
            </w:pPr>
            <w:r w:rsidRPr="003A7F36">
              <w:rPr>
                <w:rFonts w:ascii="Tahoma" w:hAnsi="Tahoma" w:cs="Tahoma"/>
                <w:noProof/>
              </w:rPr>
              <w:lastRenderedPageBreak/>
              <w:drawing>
                <wp:inline distT="0" distB="0" distL="0" distR="0" wp14:anchorId="4BF28E5D" wp14:editId="66F64659">
                  <wp:extent cx="1257300" cy="914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57300" cy="914400"/>
                          </a:xfrm>
                          <a:prstGeom prst="rect">
                            <a:avLst/>
                          </a:prstGeom>
                          <a:noFill/>
                          <a:ln>
                            <a:noFill/>
                          </a:ln>
                        </pic:spPr>
                      </pic:pic>
                    </a:graphicData>
                  </a:graphic>
                </wp:inline>
              </w:drawing>
            </w:r>
          </w:p>
        </w:tc>
        <w:tc>
          <w:tcPr>
            <w:tcW w:w="1276" w:type="dxa"/>
            <w:vAlign w:val="center"/>
          </w:tcPr>
          <w:p w14:paraId="44AD543E"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4BC3BC02"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23F9C282"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1E7E4D60"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1DB9F00A"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45293859" w14:textId="6E6B1963"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шт</w:t>
            </w:r>
          </w:p>
        </w:tc>
        <w:tc>
          <w:tcPr>
            <w:tcW w:w="1418" w:type="dxa"/>
            <w:vAlign w:val="center"/>
          </w:tcPr>
          <w:p w14:paraId="3B62D387"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64725440"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3BBF02C2"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1B0E02C9"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6A170181"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442E61EA" w14:textId="3E9D52E4"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1</w:t>
            </w:r>
          </w:p>
          <w:p w14:paraId="596376C9" w14:textId="426F3050"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tc>
        <w:tc>
          <w:tcPr>
            <w:tcW w:w="1559" w:type="dxa"/>
            <w:vAlign w:val="center"/>
          </w:tcPr>
          <w:p w14:paraId="57D0EFA9" w14:textId="340B13AF"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hAnsi="Tahoma" w:cs="Tahoma"/>
                <w:lang w:eastAsia="en-US"/>
              </w:rPr>
              <w:t>606029, Нижегородская обл., г. Дзержинск, ул. Петрищева д.10А</w:t>
            </w:r>
          </w:p>
        </w:tc>
        <w:tc>
          <w:tcPr>
            <w:tcW w:w="1417" w:type="dxa"/>
            <w:vAlign w:val="center"/>
          </w:tcPr>
          <w:p w14:paraId="6E9B4EE0" w14:textId="77777777" w:rsidR="009B77C4"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w:t>
            </w:r>
            <w:r w:rsidRPr="009B77C4">
              <w:rPr>
                <w:rFonts w:ascii="Tahoma" w:hAnsi="Tahoma" w:cs="Tahoma"/>
              </w:rPr>
              <w:lastRenderedPageBreak/>
              <w:t>30.09.2023г</w:t>
            </w:r>
          </w:p>
          <w:p w14:paraId="0586FCCA" w14:textId="36D6EEFE"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tc>
      </w:tr>
      <w:tr w:rsidR="00FD0577" w:rsidRPr="003A7F36" w14:paraId="6F328EA1" w14:textId="77777777" w:rsidTr="009B77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97"/>
        </w:trPr>
        <w:tc>
          <w:tcPr>
            <w:tcW w:w="803" w:type="dxa"/>
            <w:vAlign w:val="center"/>
          </w:tcPr>
          <w:p w14:paraId="7F0C2416" w14:textId="4592CD68"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lastRenderedPageBreak/>
              <w:t>11</w:t>
            </w:r>
          </w:p>
        </w:tc>
        <w:tc>
          <w:tcPr>
            <w:tcW w:w="2447" w:type="dxa"/>
          </w:tcPr>
          <w:p w14:paraId="024D68B0" w14:textId="77777777" w:rsidR="00FD0577" w:rsidRPr="003A7F36" w:rsidRDefault="00FD0577" w:rsidP="000A7AD1">
            <w:pPr>
              <w:widowControl/>
              <w:autoSpaceDE/>
              <w:autoSpaceDN/>
              <w:adjustRightInd/>
              <w:rPr>
                <w:rFonts w:ascii="Tahoma" w:hAnsi="Tahoma" w:cs="Tahoma"/>
              </w:rPr>
            </w:pPr>
            <w:r w:rsidRPr="003A7F36">
              <w:rPr>
                <w:rFonts w:ascii="Tahoma" w:hAnsi="Tahoma" w:cs="Tahoma"/>
              </w:rPr>
              <w:t>Стол для клиентов</w:t>
            </w:r>
          </w:p>
          <w:p w14:paraId="0FD157A8" w14:textId="77777777" w:rsidR="00FD0577" w:rsidRPr="003A7F36" w:rsidRDefault="00FD0577" w:rsidP="000A7AD1">
            <w:pPr>
              <w:pStyle w:val="a3"/>
              <w:widowControl/>
              <w:tabs>
                <w:tab w:val="left" w:pos="360"/>
              </w:tabs>
              <w:autoSpaceDE/>
              <w:adjustRightInd/>
              <w:ind w:left="0" w:right="480"/>
              <w:jc w:val="both"/>
              <w:rPr>
                <w:rFonts w:ascii="Tahoma" w:eastAsia="Times New Roman" w:hAnsi="Tahoma" w:cs="Tahoma"/>
                <w:bCs/>
                <w:color w:val="000000"/>
              </w:rPr>
            </w:pPr>
          </w:p>
        </w:tc>
        <w:tc>
          <w:tcPr>
            <w:tcW w:w="5774" w:type="dxa"/>
          </w:tcPr>
          <w:p w14:paraId="0ECA6920" w14:textId="77777777" w:rsidR="00FD0577" w:rsidRPr="003A7F36" w:rsidRDefault="00FD0577" w:rsidP="000A7AD1">
            <w:pPr>
              <w:widowControl/>
              <w:autoSpaceDE/>
              <w:autoSpaceDN/>
              <w:adjustRightInd/>
              <w:rPr>
                <w:rFonts w:ascii="Tahoma" w:hAnsi="Tahoma" w:cs="Tahoma"/>
              </w:rPr>
            </w:pPr>
          </w:p>
          <w:p w14:paraId="062FA228" w14:textId="77777777" w:rsidR="00FD0577" w:rsidRPr="003A7F36" w:rsidRDefault="00FD0577" w:rsidP="000A7AD1">
            <w:pPr>
              <w:widowControl/>
              <w:autoSpaceDE/>
              <w:autoSpaceDN/>
              <w:adjustRightInd/>
              <w:spacing w:line="276" w:lineRule="auto"/>
              <w:rPr>
                <w:rFonts w:ascii="Tahoma" w:hAnsi="Tahoma" w:cs="Tahoma"/>
              </w:rPr>
            </w:pPr>
            <w:r w:rsidRPr="003A7F36">
              <w:rPr>
                <w:rFonts w:ascii="Tahoma" w:hAnsi="Tahoma" w:cs="Tahoma"/>
              </w:rPr>
              <w:t xml:space="preserve">Размер: 1500 х 500 х 1100 мм </w:t>
            </w:r>
          </w:p>
          <w:p w14:paraId="6C6C8E7A" w14:textId="77777777" w:rsidR="00FD0577" w:rsidRPr="003A7F36" w:rsidRDefault="00FD0577" w:rsidP="000A7AD1">
            <w:pPr>
              <w:widowControl/>
              <w:autoSpaceDE/>
              <w:autoSpaceDN/>
              <w:adjustRightInd/>
              <w:spacing w:line="276" w:lineRule="auto"/>
              <w:rPr>
                <w:rFonts w:ascii="Tahoma" w:hAnsi="Tahoma" w:cs="Tahoma"/>
              </w:rPr>
            </w:pPr>
            <w:r w:rsidRPr="003A7F36">
              <w:rPr>
                <w:rFonts w:ascii="Tahoma" w:hAnsi="Tahoma" w:cs="Tahoma"/>
              </w:rPr>
              <w:t xml:space="preserve">ЛДСП серого цвета </w:t>
            </w:r>
            <w:r w:rsidRPr="003A7F36">
              <w:rPr>
                <w:rFonts w:ascii="Tahoma" w:hAnsi="Tahoma" w:cs="Tahoma"/>
                <w:color w:val="FF0000"/>
              </w:rPr>
              <w:t>RAL effect 110-1 или RAL 7035 шагрень</w:t>
            </w:r>
            <w:r w:rsidRPr="003A7F36">
              <w:rPr>
                <w:rFonts w:ascii="Tahoma" w:hAnsi="Tahoma" w:cs="Tahoma"/>
              </w:rPr>
              <w:t xml:space="preserve"> толщиной 16 мм (стол и столешница) с ПВХ кромкой 2 мм. Лицевая часть стола из ЛДСП оранжевого цвета (манго)</w:t>
            </w:r>
          </w:p>
          <w:p w14:paraId="1BA2D622" w14:textId="77777777" w:rsidR="00FD0577" w:rsidRPr="003A7F36" w:rsidRDefault="00FD0577" w:rsidP="000A7AD1">
            <w:pPr>
              <w:widowControl/>
              <w:autoSpaceDE/>
              <w:autoSpaceDN/>
              <w:adjustRightInd/>
              <w:spacing w:line="276" w:lineRule="auto"/>
              <w:rPr>
                <w:rFonts w:ascii="Tahoma" w:hAnsi="Tahoma" w:cs="Tahoma"/>
              </w:rPr>
            </w:pPr>
            <w:r w:rsidRPr="003A7F36">
              <w:rPr>
                <w:rFonts w:ascii="Tahoma" w:hAnsi="Tahoma" w:cs="Tahoma"/>
                <w:noProof/>
              </w:rPr>
              <w:drawing>
                <wp:inline distT="0" distB="0" distL="0" distR="0" wp14:anchorId="5F517CC6" wp14:editId="79958628">
                  <wp:extent cx="1108075" cy="870585"/>
                  <wp:effectExtent l="0" t="0" r="0" b="571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08075" cy="870585"/>
                          </a:xfrm>
                          <a:prstGeom prst="rect">
                            <a:avLst/>
                          </a:prstGeom>
                          <a:noFill/>
                          <a:ln>
                            <a:noFill/>
                          </a:ln>
                        </pic:spPr>
                      </pic:pic>
                    </a:graphicData>
                  </a:graphic>
                </wp:inline>
              </w:drawing>
            </w:r>
          </w:p>
          <w:p w14:paraId="7933B677" w14:textId="77777777" w:rsidR="00FD0577" w:rsidRPr="003A7F36" w:rsidRDefault="00FD0577" w:rsidP="000A7AD1">
            <w:pPr>
              <w:pStyle w:val="a3"/>
              <w:widowControl/>
              <w:tabs>
                <w:tab w:val="left" w:pos="360"/>
              </w:tabs>
              <w:autoSpaceDE/>
              <w:adjustRightInd/>
              <w:ind w:left="0" w:right="480"/>
              <w:jc w:val="both"/>
              <w:rPr>
                <w:rFonts w:ascii="Tahoma" w:eastAsia="Times New Roman" w:hAnsi="Tahoma" w:cs="Tahoma"/>
                <w:bCs/>
                <w:color w:val="000000"/>
              </w:rPr>
            </w:pPr>
          </w:p>
        </w:tc>
        <w:tc>
          <w:tcPr>
            <w:tcW w:w="1276" w:type="dxa"/>
            <w:vAlign w:val="center"/>
          </w:tcPr>
          <w:p w14:paraId="52949021"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4FEBDF5A" w14:textId="11A719C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шт</w:t>
            </w:r>
          </w:p>
        </w:tc>
        <w:tc>
          <w:tcPr>
            <w:tcW w:w="1418" w:type="dxa"/>
            <w:vAlign w:val="center"/>
          </w:tcPr>
          <w:p w14:paraId="09B1C614"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26E45DBB" w14:textId="286A1B9B"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2</w:t>
            </w:r>
          </w:p>
        </w:tc>
        <w:tc>
          <w:tcPr>
            <w:tcW w:w="1559" w:type="dxa"/>
            <w:vAlign w:val="center"/>
          </w:tcPr>
          <w:p w14:paraId="21ECA734" w14:textId="68A93882"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hAnsi="Tahoma" w:cs="Tahoma"/>
                <w:lang w:eastAsia="en-US"/>
              </w:rPr>
              <w:t>606029, Нижегородская обл., г. Дзержинск, ул. Петрищева д.10А</w:t>
            </w:r>
          </w:p>
        </w:tc>
        <w:tc>
          <w:tcPr>
            <w:tcW w:w="1417" w:type="dxa"/>
            <w:vAlign w:val="center"/>
          </w:tcPr>
          <w:p w14:paraId="172849CB" w14:textId="77777777" w:rsidR="009B77C4"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p w14:paraId="0ED72852" w14:textId="572DE7F3"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tc>
      </w:tr>
      <w:tr w:rsidR="00FD0577" w:rsidRPr="003A7F36" w14:paraId="66EBAAE8" w14:textId="77777777" w:rsidTr="009B77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97"/>
        </w:trPr>
        <w:tc>
          <w:tcPr>
            <w:tcW w:w="803" w:type="dxa"/>
            <w:vAlign w:val="center"/>
          </w:tcPr>
          <w:p w14:paraId="1D98FF26" w14:textId="0199060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12</w:t>
            </w:r>
          </w:p>
        </w:tc>
        <w:tc>
          <w:tcPr>
            <w:tcW w:w="2447" w:type="dxa"/>
          </w:tcPr>
          <w:p w14:paraId="118115BC" w14:textId="07BB8BED" w:rsidR="00FD0577" w:rsidRPr="003A7F36" w:rsidRDefault="00FD0577" w:rsidP="000A7AD1">
            <w:pPr>
              <w:pStyle w:val="a3"/>
              <w:widowControl/>
              <w:tabs>
                <w:tab w:val="left" w:pos="360"/>
              </w:tabs>
              <w:autoSpaceDE/>
              <w:adjustRightInd/>
              <w:ind w:left="0" w:right="480"/>
              <w:jc w:val="both"/>
              <w:rPr>
                <w:rFonts w:ascii="Tahoma" w:eastAsia="Times New Roman" w:hAnsi="Tahoma" w:cs="Tahoma"/>
                <w:bCs/>
                <w:color w:val="000000"/>
              </w:rPr>
            </w:pPr>
            <w:r w:rsidRPr="003A7F36">
              <w:rPr>
                <w:rFonts w:ascii="Tahoma" w:hAnsi="Tahoma" w:cs="Tahoma"/>
                <w:color w:val="000000"/>
              </w:rPr>
              <w:t>Кресло офисное</w:t>
            </w:r>
          </w:p>
        </w:tc>
        <w:tc>
          <w:tcPr>
            <w:tcW w:w="5774" w:type="dxa"/>
          </w:tcPr>
          <w:p w14:paraId="63FE2159" w14:textId="1708A40B" w:rsidR="00343AFF" w:rsidRPr="002F5B1A" w:rsidRDefault="00FD0577" w:rsidP="00343AFF">
            <w:pPr>
              <w:pStyle w:val="a3"/>
              <w:numPr>
                <w:ilvl w:val="0"/>
                <w:numId w:val="30"/>
              </w:numPr>
              <w:ind w:left="426"/>
              <w:rPr>
                <w:rFonts w:ascii="Tahoma" w:hAnsi="Tahoma" w:cs="Tahoma"/>
              </w:rPr>
            </w:pPr>
            <w:r w:rsidRPr="003A7F36">
              <w:rPr>
                <w:rFonts w:ascii="Tahoma" w:hAnsi="Tahoma" w:cs="Tahoma"/>
                <w:color w:val="000000"/>
              </w:rPr>
              <w:t>Кресло офисное. Механизм качания, хромированная крестовина,</w:t>
            </w:r>
            <w:r w:rsidRPr="003A7F36">
              <w:rPr>
                <w:rFonts w:ascii="Tahoma" w:hAnsi="Tahoma" w:cs="Tahoma"/>
                <w:color w:val="000000"/>
              </w:rPr>
              <w:br/>
              <w:t>пластиковые подлокотники с металлическими вставками, обивка - сетчатая ткань и  (кож.зам. - подголовник)</w:t>
            </w:r>
            <w:r w:rsidR="00343AFF" w:rsidRPr="007C27DB">
              <w:rPr>
                <w:rFonts w:ascii="Tahoma" w:hAnsi="Tahoma" w:cs="Tahoma"/>
                <w:sz w:val="16"/>
                <w:szCs w:val="16"/>
              </w:rPr>
              <w:t xml:space="preserve"> </w:t>
            </w:r>
            <w:r w:rsidR="00343AFF" w:rsidRPr="002F5B1A">
              <w:rPr>
                <w:rFonts w:ascii="Tahoma" w:hAnsi="Tahoma" w:cs="Tahoma"/>
              </w:rPr>
              <w:t xml:space="preserve">Материал обивки: искусственная кожа/сетка/ткань </w:t>
            </w:r>
          </w:p>
          <w:p w14:paraId="27523D6F" w14:textId="77777777" w:rsidR="00343AFF" w:rsidRPr="00343AFF" w:rsidRDefault="00343AFF" w:rsidP="00343AFF">
            <w:pPr>
              <w:numPr>
                <w:ilvl w:val="0"/>
                <w:numId w:val="30"/>
              </w:numPr>
              <w:ind w:left="426"/>
              <w:contextualSpacing/>
              <w:rPr>
                <w:rFonts w:ascii="Tahoma" w:hAnsi="Tahoma" w:cs="Tahoma"/>
              </w:rPr>
            </w:pPr>
            <w:r w:rsidRPr="00343AFF">
              <w:rPr>
                <w:rFonts w:ascii="Tahoma" w:hAnsi="Tahoma" w:cs="Tahoma"/>
              </w:rPr>
              <w:t xml:space="preserve">Цвет обивки: черный </w:t>
            </w:r>
          </w:p>
          <w:p w14:paraId="190B8698" w14:textId="77777777" w:rsidR="00343AFF" w:rsidRPr="00343AFF" w:rsidRDefault="00343AFF" w:rsidP="00343AFF">
            <w:pPr>
              <w:numPr>
                <w:ilvl w:val="0"/>
                <w:numId w:val="30"/>
              </w:numPr>
              <w:ind w:left="426"/>
              <w:contextualSpacing/>
              <w:rPr>
                <w:rFonts w:ascii="Tahoma" w:hAnsi="Tahoma" w:cs="Tahoma"/>
              </w:rPr>
            </w:pPr>
            <w:r w:rsidRPr="00343AFF">
              <w:rPr>
                <w:rFonts w:ascii="Tahoma" w:hAnsi="Tahoma" w:cs="Tahoma"/>
              </w:rPr>
              <w:t xml:space="preserve">Макс. статическая нагрузка, кг: 120 </w:t>
            </w:r>
          </w:p>
          <w:p w14:paraId="6A3742B1" w14:textId="77777777" w:rsidR="00343AFF" w:rsidRPr="00343AFF" w:rsidRDefault="00343AFF" w:rsidP="00343AFF">
            <w:pPr>
              <w:numPr>
                <w:ilvl w:val="0"/>
                <w:numId w:val="30"/>
              </w:numPr>
              <w:ind w:left="426"/>
              <w:contextualSpacing/>
              <w:rPr>
                <w:rFonts w:ascii="Tahoma" w:hAnsi="Tahoma" w:cs="Tahoma"/>
              </w:rPr>
            </w:pPr>
            <w:r w:rsidRPr="00343AFF">
              <w:rPr>
                <w:rFonts w:ascii="Tahoma" w:hAnsi="Tahoma" w:cs="Tahoma"/>
              </w:rPr>
              <w:t xml:space="preserve">Материал крестовины: хромированный металл </w:t>
            </w:r>
          </w:p>
          <w:p w14:paraId="65067975" w14:textId="77777777" w:rsidR="00343AFF" w:rsidRPr="00343AFF" w:rsidRDefault="00343AFF" w:rsidP="00343AFF">
            <w:pPr>
              <w:numPr>
                <w:ilvl w:val="0"/>
                <w:numId w:val="30"/>
              </w:numPr>
              <w:ind w:left="426"/>
              <w:contextualSpacing/>
              <w:rPr>
                <w:rFonts w:ascii="Tahoma" w:hAnsi="Tahoma" w:cs="Tahoma"/>
              </w:rPr>
            </w:pPr>
            <w:r w:rsidRPr="00343AFF">
              <w:rPr>
                <w:rFonts w:ascii="Tahoma" w:hAnsi="Tahoma" w:cs="Tahoma"/>
              </w:rPr>
              <w:t xml:space="preserve">Механизм качания: с фиксацией в вертикальном положении </w:t>
            </w:r>
          </w:p>
          <w:p w14:paraId="446E72B1" w14:textId="77777777" w:rsidR="00343AFF" w:rsidRPr="00343AFF" w:rsidRDefault="00343AFF" w:rsidP="00343AFF">
            <w:pPr>
              <w:numPr>
                <w:ilvl w:val="0"/>
                <w:numId w:val="30"/>
              </w:numPr>
              <w:ind w:left="426"/>
              <w:contextualSpacing/>
              <w:rPr>
                <w:rFonts w:ascii="Tahoma" w:hAnsi="Tahoma" w:cs="Tahoma"/>
              </w:rPr>
            </w:pPr>
            <w:r w:rsidRPr="00343AFF">
              <w:rPr>
                <w:rFonts w:ascii="Tahoma" w:hAnsi="Tahoma" w:cs="Tahoma"/>
              </w:rPr>
              <w:t xml:space="preserve">Материал подлокотников: пластик </w:t>
            </w:r>
          </w:p>
          <w:p w14:paraId="5C32CD6F" w14:textId="77777777" w:rsidR="00343AFF" w:rsidRPr="00343AFF" w:rsidRDefault="00343AFF" w:rsidP="00343AFF">
            <w:pPr>
              <w:numPr>
                <w:ilvl w:val="0"/>
                <w:numId w:val="30"/>
              </w:numPr>
              <w:ind w:left="426"/>
              <w:contextualSpacing/>
              <w:rPr>
                <w:rFonts w:ascii="Tahoma" w:hAnsi="Tahoma" w:cs="Tahoma"/>
              </w:rPr>
            </w:pPr>
            <w:r w:rsidRPr="00343AFF">
              <w:rPr>
                <w:rFonts w:ascii="Tahoma" w:hAnsi="Tahoma" w:cs="Tahoma"/>
              </w:rPr>
              <w:t>Цвет подлокотников: черный</w:t>
            </w:r>
          </w:p>
          <w:p w14:paraId="24001310" w14:textId="77777777" w:rsidR="00343AFF" w:rsidRPr="00343AFF" w:rsidRDefault="00343AFF" w:rsidP="00343AFF">
            <w:pPr>
              <w:numPr>
                <w:ilvl w:val="0"/>
                <w:numId w:val="30"/>
              </w:numPr>
              <w:contextualSpacing/>
              <w:rPr>
                <w:rFonts w:ascii="Tahoma" w:hAnsi="Tahoma" w:cs="Tahoma"/>
              </w:rPr>
            </w:pPr>
            <w:r w:rsidRPr="00343AFF">
              <w:rPr>
                <w:rFonts w:ascii="Tahoma" w:hAnsi="Tahoma" w:cs="Tahoma"/>
              </w:rPr>
              <w:t>Минимальная высота сиденья 485 мм</w:t>
            </w:r>
          </w:p>
          <w:p w14:paraId="31E80A54" w14:textId="77777777" w:rsidR="00343AFF" w:rsidRPr="00343AFF" w:rsidRDefault="00343AFF" w:rsidP="00343AFF">
            <w:pPr>
              <w:numPr>
                <w:ilvl w:val="0"/>
                <w:numId w:val="30"/>
              </w:numPr>
              <w:contextualSpacing/>
              <w:rPr>
                <w:rFonts w:ascii="Tahoma" w:hAnsi="Tahoma" w:cs="Tahoma"/>
              </w:rPr>
            </w:pPr>
            <w:r w:rsidRPr="00343AFF">
              <w:rPr>
                <w:rFonts w:ascii="Tahoma" w:hAnsi="Tahoma" w:cs="Tahoma"/>
              </w:rPr>
              <w:t>Максимальная высота сидения 585 мм</w:t>
            </w:r>
          </w:p>
          <w:p w14:paraId="2DE1173A" w14:textId="77777777" w:rsidR="00343AFF" w:rsidRPr="00343AFF" w:rsidRDefault="00343AFF" w:rsidP="00343AFF">
            <w:pPr>
              <w:numPr>
                <w:ilvl w:val="0"/>
                <w:numId w:val="30"/>
              </w:numPr>
              <w:contextualSpacing/>
              <w:rPr>
                <w:rFonts w:ascii="Tahoma" w:hAnsi="Tahoma" w:cs="Tahoma"/>
              </w:rPr>
            </w:pPr>
            <w:r w:rsidRPr="00343AFF">
              <w:rPr>
                <w:rFonts w:ascii="Tahoma" w:hAnsi="Tahoma" w:cs="Tahoma"/>
              </w:rPr>
              <w:t>Внутренняя ширина сиденья 530 мм</w:t>
            </w:r>
          </w:p>
          <w:p w14:paraId="2F44D653" w14:textId="77777777" w:rsidR="00343AFF" w:rsidRPr="00343AFF" w:rsidRDefault="00343AFF" w:rsidP="00343AFF">
            <w:pPr>
              <w:numPr>
                <w:ilvl w:val="0"/>
                <w:numId w:val="30"/>
              </w:numPr>
              <w:contextualSpacing/>
              <w:rPr>
                <w:rFonts w:ascii="Tahoma" w:hAnsi="Tahoma" w:cs="Tahoma"/>
              </w:rPr>
            </w:pPr>
            <w:r w:rsidRPr="00343AFF">
              <w:rPr>
                <w:rFonts w:ascii="Tahoma" w:hAnsi="Tahoma" w:cs="Tahoma"/>
              </w:rPr>
              <w:t>Глубина сиденья 650 мм</w:t>
            </w:r>
          </w:p>
          <w:p w14:paraId="7EDF0836" w14:textId="77777777" w:rsidR="00343AFF" w:rsidRPr="00343AFF" w:rsidRDefault="00343AFF" w:rsidP="00343AFF">
            <w:pPr>
              <w:numPr>
                <w:ilvl w:val="0"/>
                <w:numId w:val="30"/>
              </w:numPr>
              <w:contextualSpacing/>
              <w:rPr>
                <w:rFonts w:ascii="Tahoma" w:hAnsi="Tahoma" w:cs="Tahoma"/>
              </w:rPr>
            </w:pPr>
            <w:r w:rsidRPr="00343AFF">
              <w:rPr>
                <w:rFonts w:ascii="Tahoma" w:hAnsi="Tahoma" w:cs="Tahoma"/>
              </w:rPr>
              <w:t>Макс. статическая нагрузка, кг 120</w:t>
            </w:r>
          </w:p>
          <w:p w14:paraId="4D4B0C8F" w14:textId="77777777" w:rsidR="00343AFF" w:rsidRPr="00343AFF" w:rsidRDefault="00343AFF" w:rsidP="00343AFF">
            <w:pPr>
              <w:numPr>
                <w:ilvl w:val="0"/>
                <w:numId w:val="30"/>
              </w:numPr>
              <w:contextualSpacing/>
              <w:rPr>
                <w:rFonts w:ascii="Tahoma" w:hAnsi="Tahoma" w:cs="Tahoma"/>
              </w:rPr>
            </w:pPr>
            <w:r w:rsidRPr="00343AFF">
              <w:rPr>
                <w:rFonts w:ascii="Tahoma" w:hAnsi="Tahoma" w:cs="Tahoma"/>
              </w:rPr>
              <w:t>Высота спинки 735 мм</w:t>
            </w:r>
          </w:p>
          <w:p w14:paraId="532D970D" w14:textId="77777777" w:rsidR="00343AFF" w:rsidRPr="00343AFF" w:rsidRDefault="00343AFF" w:rsidP="00343AFF">
            <w:pPr>
              <w:numPr>
                <w:ilvl w:val="0"/>
                <w:numId w:val="30"/>
              </w:numPr>
              <w:contextualSpacing/>
              <w:rPr>
                <w:rFonts w:ascii="Tahoma" w:hAnsi="Tahoma" w:cs="Tahoma"/>
              </w:rPr>
            </w:pPr>
            <w:r w:rsidRPr="00343AFF">
              <w:rPr>
                <w:rFonts w:ascii="Tahoma" w:hAnsi="Tahoma" w:cs="Tahoma"/>
              </w:rPr>
              <w:t>Механизм качания Top Gun</w:t>
            </w:r>
          </w:p>
          <w:p w14:paraId="2D85F0E9" w14:textId="77777777" w:rsidR="00FD0577" w:rsidRPr="003A7F36" w:rsidRDefault="00FD0577" w:rsidP="000A7AD1">
            <w:pPr>
              <w:widowControl/>
              <w:autoSpaceDE/>
              <w:autoSpaceDN/>
              <w:adjustRightInd/>
              <w:rPr>
                <w:rFonts w:ascii="Tahoma" w:hAnsi="Tahoma" w:cs="Tahoma"/>
                <w:color w:val="000000"/>
              </w:rPr>
            </w:pPr>
          </w:p>
          <w:p w14:paraId="3F5874C8" w14:textId="3B5C56D0" w:rsidR="00FD0577" w:rsidRPr="003A7F36" w:rsidRDefault="00343AFF" w:rsidP="000A7AD1">
            <w:pPr>
              <w:pStyle w:val="a3"/>
              <w:widowControl/>
              <w:tabs>
                <w:tab w:val="left" w:pos="360"/>
              </w:tabs>
              <w:autoSpaceDE/>
              <w:adjustRightInd/>
              <w:ind w:left="0" w:right="480"/>
              <w:jc w:val="both"/>
              <w:rPr>
                <w:rFonts w:ascii="Tahoma" w:eastAsia="Times New Roman" w:hAnsi="Tahoma" w:cs="Tahoma"/>
                <w:bCs/>
                <w:color w:val="000000"/>
              </w:rPr>
            </w:pPr>
            <w:r w:rsidRPr="00343AFF">
              <w:rPr>
                <w:rFonts w:ascii="Tahoma" w:eastAsia="Times New Roman" w:hAnsi="Tahoma" w:cs="Tahoma"/>
                <w:bCs/>
                <w:noProof/>
                <w:color w:val="000000"/>
              </w:rPr>
              <w:drawing>
                <wp:inline distT="0" distB="0" distL="0" distR="0" wp14:anchorId="0F417EBE" wp14:editId="5EA7EF0D">
                  <wp:extent cx="1409524" cy="187619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09524" cy="1876190"/>
                          </a:xfrm>
                          <a:prstGeom prst="rect">
                            <a:avLst/>
                          </a:prstGeom>
                        </pic:spPr>
                      </pic:pic>
                    </a:graphicData>
                  </a:graphic>
                </wp:inline>
              </w:drawing>
            </w:r>
            <w:r>
              <w:rPr>
                <w:noProof/>
              </w:rPr>
              <w:drawing>
                <wp:inline distT="0" distB="0" distL="0" distR="0" wp14:anchorId="607B3F21" wp14:editId="7331BF75">
                  <wp:extent cx="1379855" cy="1438275"/>
                  <wp:effectExtent l="0" t="0" r="0" b="9525"/>
                  <wp:docPr id="28" name="Рисунок 28"/>
                  <wp:cNvGraphicFramePr/>
                  <a:graphic xmlns:a="http://schemas.openxmlformats.org/drawingml/2006/main">
                    <a:graphicData uri="http://schemas.openxmlformats.org/drawingml/2006/picture">
                      <pic:pic xmlns:pic="http://schemas.openxmlformats.org/drawingml/2006/picture">
                        <pic:nvPicPr>
                          <pic:cNvPr id="28" name="Рисунок 28"/>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79855" cy="1438275"/>
                          </a:xfrm>
                          <a:prstGeom prst="rect">
                            <a:avLst/>
                          </a:prstGeom>
                          <a:noFill/>
                          <a:ln>
                            <a:noFill/>
                          </a:ln>
                        </pic:spPr>
                      </pic:pic>
                    </a:graphicData>
                  </a:graphic>
                </wp:inline>
              </w:drawing>
            </w:r>
          </w:p>
        </w:tc>
        <w:tc>
          <w:tcPr>
            <w:tcW w:w="1276" w:type="dxa"/>
            <w:vAlign w:val="center"/>
          </w:tcPr>
          <w:p w14:paraId="4AB1F5BD"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661DE85B"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40CD859E"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39C87B48"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1C1E87B5"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3F84E167" w14:textId="5B2E5923"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шт</w:t>
            </w:r>
          </w:p>
        </w:tc>
        <w:tc>
          <w:tcPr>
            <w:tcW w:w="1418" w:type="dxa"/>
            <w:vAlign w:val="center"/>
          </w:tcPr>
          <w:p w14:paraId="398AC335"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25457D69"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01DF1106"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48A681EA"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507773ED"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67C80C2D" w14:textId="36D2CFB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10</w:t>
            </w:r>
          </w:p>
        </w:tc>
        <w:tc>
          <w:tcPr>
            <w:tcW w:w="1559" w:type="dxa"/>
            <w:vAlign w:val="center"/>
          </w:tcPr>
          <w:p w14:paraId="0087F970" w14:textId="21661298"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hAnsi="Tahoma" w:cs="Tahoma"/>
                <w:lang w:eastAsia="en-US"/>
              </w:rPr>
              <w:t>606029, Нижегородская обл., г. Дзержинск, ул. Петрищева д.10А</w:t>
            </w:r>
          </w:p>
        </w:tc>
        <w:tc>
          <w:tcPr>
            <w:tcW w:w="1417" w:type="dxa"/>
            <w:vAlign w:val="center"/>
          </w:tcPr>
          <w:p w14:paraId="4677F281" w14:textId="77777777" w:rsidR="009B77C4"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p w14:paraId="7B78DE0E" w14:textId="7FA3B58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tc>
      </w:tr>
      <w:tr w:rsidR="00FD0577" w:rsidRPr="003A7F36" w14:paraId="6F7B97EA" w14:textId="77777777" w:rsidTr="009B77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537"/>
        </w:trPr>
        <w:tc>
          <w:tcPr>
            <w:tcW w:w="803" w:type="dxa"/>
            <w:vAlign w:val="center"/>
          </w:tcPr>
          <w:p w14:paraId="6BC4ADF2" w14:textId="21E25BA9" w:rsidR="00FD0577" w:rsidRPr="003A7F36" w:rsidRDefault="009B77C4" w:rsidP="009B77C4">
            <w:pPr>
              <w:pStyle w:val="a3"/>
              <w:widowControl/>
              <w:tabs>
                <w:tab w:val="left" w:pos="360"/>
              </w:tabs>
              <w:autoSpaceDE/>
              <w:adjustRightInd/>
              <w:ind w:left="0" w:right="480"/>
              <w:jc w:val="center"/>
              <w:rPr>
                <w:rFonts w:ascii="Tahoma" w:eastAsia="Times New Roman" w:hAnsi="Tahoma" w:cs="Tahoma"/>
                <w:bCs/>
                <w:color w:val="000000"/>
              </w:rPr>
            </w:pPr>
            <w:r>
              <w:rPr>
                <w:rFonts w:ascii="Tahoma" w:eastAsia="Times New Roman" w:hAnsi="Tahoma" w:cs="Tahoma"/>
                <w:bCs/>
                <w:color w:val="000000"/>
              </w:rPr>
              <w:t>1</w:t>
            </w:r>
            <w:r w:rsidR="00FD0577" w:rsidRPr="003A7F36">
              <w:rPr>
                <w:rFonts w:ascii="Tahoma" w:eastAsia="Times New Roman" w:hAnsi="Tahoma" w:cs="Tahoma"/>
                <w:bCs/>
                <w:color w:val="000000"/>
              </w:rPr>
              <w:t>3</w:t>
            </w:r>
          </w:p>
        </w:tc>
        <w:tc>
          <w:tcPr>
            <w:tcW w:w="2447" w:type="dxa"/>
          </w:tcPr>
          <w:p w14:paraId="288C47F2" w14:textId="77777777" w:rsidR="00FD0577" w:rsidRPr="003A7F36" w:rsidRDefault="00FD0577" w:rsidP="00D22503">
            <w:pPr>
              <w:widowControl/>
              <w:autoSpaceDE/>
              <w:autoSpaceDN/>
              <w:adjustRightInd/>
              <w:rPr>
                <w:rFonts w:ascii="Tahoma" w:hAnsi="Tahoma" w:cs="Tahoma"/>
              </w:rPr>
            </w:pPr>
            <w:r w:rsidRPr="003A7F36">
              <w:rPr>
                <w:rFonts w:ascii="Tahoma" w:hAnsi="Tahoma" w:cs="Tahoma"/>
              </w:rPr>
              <w:t>Тумба для МФУ А4</w:t>
            </w:r>
          </w:p>
          <w:p w14:paraId="7351FB2C" w14:textId="77777777" w:rsidR="00FD0577" w:rsidRPr="003A7F36" w:rsidRDefault="00FD0577" w:rsidP="00D22503">
            <w:pPr>
              <w:pStyle w:val="a3"/>
              <w:widowControl/>
              <w:tabs>
                <w:tab w:val="left" w:pos="360"/>
              </w:tabs>
              <w:autoSpaceDE/>
              <w:adjustRightInd/>
              <w:ind w:left="0" w:right="480"/>
              <w:jc w:val="both"/>
              <w:rPr>
                <w:rFonts w:ascii="Tahoma" w:eastAsia="Times New Roman" w:hAnsi="Tahoma" w:cs="Tahoma"/>
                <w:bCs/>
                <w:color w:val="000000"/>
              </w:rPr>
            </w:pPr>
          </w:p>
        </w:tc>
        <w:tc>
          <w:tcPr>
            <w:tcW w:w="5774" w:type="dxa"/>
          </w:tcPr>
          <w:p w14:paraId="393F74F4" w14:textId="77777777" w:rsidR="00FD0577" w:rsidRPr="003A7F36" w:rsidRDefault="00FD0577" w:rsidP="00D22503">
            <w:pPr>
              <w:widowControl/>
              <w:autoSpaceDE/>
              <w:autoSpaceDN/>
              <w:adjustRightInd/>
              <w:rPr>
                <w:rFonts w:ascii="Tahoma" w:hAnsi="Tahoma" w:cs="Tahoma"/>
              </w:rPr>
            </w:pPr>
            <w:r w:rsidRPr="003A7F36">
              <w:rPr>
                <w:rFonts w:ascii="Tahoma" w:hAnsi="Tahoma" w:cs="Tahoma"/>
              </w:rPr>
              <w:t>Тумба для МФУ А4</w:t>
            </w:r>
          </w:p>
          <w:p w14:paraId="52769718" w14:textId="77777777" w:rsidR="00FD0577" w:rsidRPr="003A7F36" w:rsidRDefault="00FD0577" w:rsidP="00D22503">
            <w:pPr>
              <w:widowControl/>
              <w:autoSpaceDE/>
              <w:autoSpaceDN/>
              <w:adjustRightInd/>
              <w:rPr>
                <w:rFonts w:ascii="Tahoma" w:hAnsi="Tahoma" w:cs="Tahoma"/>
              </w:rPr>
            </w:pPr>
          </w:p>
          <w:p w14:paraId="2A8F677C" w14:textId="77777777" w:rsidR="00FD0577" w:rsidRPr="003A7F36" w:rsidRDefault="00FD0577" w:rsidP="00D22503">
            <w:pPr>
              <w:widowControl/>
              <w:rPr>
                <w:rFonts w:ascii="Tahoma" w:hAnsi="Tahoma" w:cs="Tahoma"/>
              </w:rPr>
            </w:pPr>
            <w:r w:rsidRPr="003A7F36">
              <w:rPr>
                <w:rFonts w:ascii="Tahoma" w:hAnsi="Tahoma" w:cs="Tahoma"/>
              </w:rPr>
              <w:t>Тумба на цоколе или колесах</w:t>
            </w:r>
            <w:r w:rsidRPr="003A7F36">
              <w:rPr>
                <w:rFonts w:ascii="Tahoma" w:hAnsi="Tahoma" w:cs="Tahoma"/>
              </w:rPr>
              <w:tab/>
            </w:r>
            <w:r w:rsidRPr="003A7F36">
              <w:rPr>
                <w:rFonts w:ascii="Tahoma" w:hAnsi="Tahoma" w:cs="Tahoma"/>
              </w:rPr>
              <w:tab/>
            </w:r>
          </w:p>
          <w:p w14:paraId="5A81CBDF" w14:textId="77777777" w:rsidR="00FD0577" w:rsidRPr="003A7F36" w:rsidRDefault="00FD0577" w:rsidP="00D22503">
            <w:pPr>
              <w:widowControl/>
              <w:rPr>
                <w:rFonts w:ascii="Tahoma" w:hAnsi="Tahoma" w:cs="Tahoma"/>
              </w:rPr>
            </w:pPr>
            <w:r w:rsidRPr="003A7F36">
              <w:rPr>
                <w:rFonts w:ascii="Tahoma" w:hAnsi="Tahoma" w:cs="Tahoma"/>
              </w:rPr>
              <w:t>Размеры: 500*600*h600 мм</w:t>
            </w:r>
          </w:p>
          <w:p w14:paraId="40772352" w14:textId="77777777" w:rsidR="00FD0577" w:rsidRPr="003A7F36" w:rsidRDefault="00FD0577" w:rsidP="00D22503">
            <w:pPr>
              <w:widowControl/>
              <w:rPr>
                <w:rFonts w:ascii="Tahoma" w:hAnsi="Tahoma" w:cs="Tahoma"/>
              </w:rPr>
            </w:pPr>
            <w:r w:rsidRPr="003A7F36">
              <w:rPr>
                <w:rFonts w:ascii="Tahoma" w:hAnsi="Tahoma" w:cs="Tahoma"/>
              </w:rPr>
              <w:t>Цвет: белый / серый</w:t>
            </w:r>
          </w:p>
          <w:p w14:paraId="3592DD8D" w14:textId="77777777" w:rsidR="00FD0577" w:rsidRPr="003A7F36" w:rsidRDefault="00FD0577" w:rsidP="00D22503">
            <w:pPr>
              <w:widowControl/>
              <w:rPr>
                <w:rFonts w:ascii="Tahoma" w:hAnsi="Tahoma" w:cs="Tahoma"/>
              </w:rPr>
            </w:pPr>
            <w:r w:rsidRPr="003A7F36">
              <w:rPr>
                <w:rFonts w:ascii="Tahoma" w:hAnsi="Tahoma" w:cs="Tahoma"/>
              </w:rPr>
              <w:t xml:space="preserve">Столешница 22 мм </w:t>
            </w:r>
          </w:p>
          <w:p w14:paraId="5E4A3F1D" w14:textId="77777777" w:rsidR="00FD0577" w:rsidRPr="003A7F36" w:rsidRDefault="00FD0577" w:rsidP="00D22503">
            <w:pPr>
              <w:widowControl/>
              <w:rPr>
                <w:rFonts w:ascii="Tahoma" w:hAnsi="Tahoma" w:cs="Tahoma"/>
              </w:rPr>
            </w:pPr>
            <w:r w:rsidRPr="003A7F36">
              <w:rPr>
                <w:rFonts w:ascii="Tahoma" w:hAnsi="Tahoma" w:cs="Tahoma"/>
              </w:rPr>
              <w:t>Кромка ПВХ 2 мм</w:t>
            </w:r>
          </w:p>
          <w:p w14:paraId="61643405" w14:textId="77777777" w:rsidR="00FD0577" w:rsidRPr="003A7F36" w:rsidRDefault="00FD0577" w:rsidP="00D22503">
            <w:pPr>
              <w:widowControl/>
              <w:rPr>
                <w:rFonts w:ascii="Tahoma" w:hAnsi="Tahoma" w:cs="Tahoma"/>
              </w:rPr>
            </w:pPr>
            <w:r w:rsidRPr="003A7F36">
              <w:rPr>
                <w:rFonts w:ascii="Tahoma" w:hAnsi="Tahoma" w:cs="Tahoma"/>
              </w:rPr>
              <w:t>Фасады с кромкой ПВХ 2 мм</w:t>
            </w:r>
          </w:p>
          <w:p w14:paraId="5C2C80A7" w14:textId="77777777" w:rsidR="00FD0577" w:rsidRPr="003A7F36" w:rsidRDefault="00FD0577" w:rsidP="00D22503">
            <w:pPr>
              <w:widowControl/>
              <w:rPr>
                <w:rFonts w:ascii="Tahoma" w:hAnsi="Tahoma" w:cs="Tahoma"/>
              </w:rPr>
            </w:pPr>
            <w:r w:rsidRPr="003A7F36">
              <w:rPr>
                <w:rFonts w:ascii="Tahoma" w:hAnsi="Tahoma" w:cs="Tahoma"/>
              </w:rPr>
              <w:t>Ручки скоба металлик</w:t>
            </w:r>
          </w:p>
          <w:p w14:paraId="32506288" w14:textId="77777777" w:rsidR="00FD0577" w:rsidRPr="003A7F36" w:rsidRDefault="00FD0577" w:rsidP="00D22503">
            <w:pPr>
              <w:widowControl/>
              <w:autoSpaceDE/>
              <w:autoSpaceDN/>
              <w:adjustRightInd/>
              <w:rPr>
                <w:rFonts w:ascii="Tahoma" w:hAnsi="Tahoma" w:cs="Tahoma"/>
              </w:rPr>
            </w:pPr>
            <w:r w:rsidRPr="003A7F36">
              <w:rPr>
                <w:rFonts w:ascii="Tahoma" w:hAnsi="Tahoma" w:cs="Tahoma"/>
              </w:rPr>
              <w:t>Направляющие полновыкатные</w:t>
            </w:r>
          </w:p>
          <w:p w14:paraId="50E0C968" w14:textId="77777777" w:rsidR="00FD0577" w:rsidRPr="003A7F36" w:rsidRDefault="00FD0577" w:rsidP="00D22503">
            <w:pPr>
              <w:widowControl/>
              <w:autoSpaceDE/>
              <w:autoSpaceDN/>
              <w:adjustRightInd/>
              <w:rPr>
                <w:rFonts w:ascii="Tahoma" w:hAnsi="Tahoma" w:cs="Tahoma"/>
              </w:rPr>
            </w:pPr>
          </w:p>
          <w:p w14:paraId="5A9B77FE" w14:textId="77777777" w:rsidR="00FD0577" w:rsidRPr="003A7F36" w:rsidRDefault="00FD0577" w:rsidP="00D22503">
            <w:pPr>
              <w:widowControl/>
              <w:autoSpaceDE/>
              <w:autoSpaceDN/>
              <w:adjustRightInd/>
              <w:rPr>
                <w:rFonts w:ascii="Tahoma" w:hAnsi="Tahoma" w:cs="Tahoma"/>
              </w:rPr>
            </w:pPr>
            <w:r w:rsidRPr="003A7F36">
              <w:rPr>
                <w:rFonts w:ascii="Tahoma" w:hAnsi="Tahoma" w:cs="Tahoma"/>
                <w:noProof/>
              </w:rPr>
              <w:drawing>
                <wp:anchor distT="0" distB="0" distL="114300" distR="114300" simplePos="0" relativeHeight="251677696" behindDoc="1" locked="0" layoutInCell="1" allowOverlap="1" wp14:anchorId="5948657C" wp14:editId="113E00E7">
                  <wp:simplePos x="0" y="0"/>
                  <wp:positionH relativeFrom="column">
                    <wp:posOffset>-7620</wp:posOffset>
                  </wp:positionH>
                  <wp:positionV relativeFrom="paragraph">
                    <wp:posOffset>2540</wp:posOffset>
                  </wp:positionV>
                  <wp:extent cx="906145" cy="807085"/>
                  <wp:effectExtent l="0" t="0" r="8255" b="0"/>
                  <wp:wrapNone/>
                  <wp:docPr id="11" name="Рисунок 11" descr="https://maxflex.ru/uploads/product/15000/15025/thumbs/70_713459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s://maxflex.ru/uploads/product/15000/15025/thumbs/70_713459_2.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6145" cy="8070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57239E" w14:textId="77777777" w:rsidR="00FD0577" w:rsidRPr="003A7F36" w:rsidRDefault="00FD0577" w:rsidP="00D22503">
            <w:pPr>
              <w:widowControl/>
              <w:autoSpaceDE/>
              <w:autoSpaceDN/>
              <w:adjustRightInd/>
              <w:rPr>
                <w:rFonts w:ascii="Tahoma" w:hAnsi="Tahoma" w:cs="Tahoma"/>
              </w:rPr>
            </w:pPr>
          </w:p>
          <w:p w14:paraId="3EFE1DCB" w14:textId="77777777" w:rsidR="00FD0577" w:rsidRPr="003A7F36" w:rsidRDefault="00FD0577" w:rsidP="00D22503">
            <w:pPr>
              <w:widowControl/>
              <w:autoSpaceDE/>
              <w:autoSpaceDN/>
              <w:adjustRightInd/>
              <w:rPr>
                <w:rFonts w:ascii="Tahoma" w:hAnsi="Tahoma" w:cs="Tahoma"/>
              </w:rPr>
            </w:pPr>
          </w:p>
          <w:p w14:paraId="35C9D3D5" w14:textId="77777777" w:rsidR="00FD0577" w:rsidRPr="003A7F36" w:rsidRDefault="00FD0577" w:rsidP="00D22503">
            <w:pPr>
              <w:widowControl/>
              <w:autoSpaceDE/>
              <w:autoSpaceDN/>
              <w:adjustRightInd/>
              <w:rPr>
                <w:rFonts w:ascii="Tahoma" w:hAnsi="Tahoma" w:cs="Tahoma"/>
              </w:rPr>
            </w:pPr>
          </w:p>
          <w:p w14:paraId="2D9AEEC7" w14:textId="77777777" w:rsidR="00FD0577" w:rsidRPr="003A7F36" w:rsidRDefault="00FD0577" w:rsidP="00D22503">
            <w:pPr>
              <w:pStyle w:val="a3"/>
              <w:widowControl/>
              <w:tabs>
                <w:tab w:val="left" w:pos="360"/>
              </w:tabs>
              <w:autoSpaceDE/>
              <w:adjustRightInd/>
              <w:ind w:left="0" w:right="480"/>
              <w:jc w:val="both"/>
              <w:rPr>
                <w:rFonts w:ascii="Tahoma" w:eastAsia="Times New Roman" w:hAnsi="Tahoma" w:cs="Tahoma"/>
                <w:bCs/>
                <w:color w:val="000000"/>
              </w:rPr>
            </w:pPr>
          </w:p>
        </w:tc>
        <w:tc>
          <w:tcPr>
            <w:tcW w:w="1276" w:type="dxa"/>
            <w:vAlign w:val="center"/>
          </w:tcPr>
          <w:p w14:paraId="05A47540"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64E0EEB0"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253648AB"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2E364B14"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1BB564BE"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2BC704FD" w14:textId="73EB0F43"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шт</w:t>
            </w:r>
          </w:p>
        </w:tc>
        <w:tc>
          <w:tcPr>
            <w:tcW w:w="1418" w:type="dxa"/>
            <w:vAlign w:val="center"/>
          </w:tcPr>
          <w:p w14:paraId="61ADD433"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31EC430B"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2FEFC7B2"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7751E1C2"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3862A4E4" w14:textId="77777777"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p w14:paraId="0D171656" w14:textId="3B5C954C"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r w:rsidRPr="003A7F36">
              <w:rPr>
                <w:rFonts w:ascii="Tahoma" w:eastAsia="Times New Roman" w:hAnsi="Tahoma" w:cs="Tahoma"/>
                <w:bCs/>
                <w:color w:val="000000"/>
              </w:rPr>
              <w:t>4</w:t>
            </w:r>
          </w:p>
        </w:tc>
        <w:tc>
          <w:tcPr>
            <w:tcW w:w="1559" w:type="dxa"/>
            <w:vAlign w:val="center"/>
          </w:tcPr>
          <w:p w14:paraId="49C08C1A" w14:textId="1B40F96F" w:rsidR="00FD0577" w:rsidRPr="003A7F36" w:rsidRDefault="00FD0577" w:rsidP="00537C3C">
            <w:pPr>
              <w:pStyle w:val="a3"/>
              <w:widowControl/>
              <w:tabs>
                <w:tab w:val="left" w:pos="360"/>
              </w:tabs>
              <w:autoSpaceDE/>
              <w:adjustRightInd/>
              <w:ind w:left="0" w:right="480"/>
              <w:rPr>
                <w:rFonts w:ascii="Tahoma" w:eastAsia="Times New Roman" w:hAnsi="Tahoma" w:cs="Tahoma"/>
                <w:bCs/>
                <w:color w:val="000000"/>
              </w:rPr>
            </w:pPr>
            <w:r w:rsidRPr="003A7F36">
              <w:rPr>
                <w:rFonts w:ascii="Tahoma" w:hAnsi="Tahoma" w:cs="Tahoma"/>
                <w:lang w:eastAsia="en-US"/>
              </w:rPr>
              <w:t>606029, Нижегородская обл., г. Дзержинск, ул. Петрищева д.10А</w:t>
            </w:r>
          </w:p>
        </w:tc>
        <w:tc>
          <w:tcPr>
            <w:tcW w:w="1417" w:type="dxa"/>
            <w:vAlign w:val="center"/>
          </w:tcPr>
          <w:p w14:paraId="2D86376D" w14:textId="77777777" w:rsidR="009B77C4" w:rsidRPr="003A7F36" w:rsidRDefault="009B77C4" w:rsidP="009B77C4">
            <w:pPr>
              <w:spacing w:after="120" w:line="276" w:lineRule="auto"/>
              <w:ind w:left="34"/>
              <w:jc w:val="center"/>
              <w:rPr>
                <w:rFonts w:ascii="Tahoma" w:hAnsi="Tahoma" w:cs="Tahoma"/>
              </w:rPr>
            </w:pPr>
            <w:r>
              <w:rPr>
                <w:rFonts w:ascii="Tahoma" w:hAnsi="Tahoma" w:cs="Tahoma"/>
              </w:rPr>
              <w:t>В</w:t>
            </w:r>
            <w:r w:rsidRPr="009B77C4">
              <w:rPr>
                <w:rFonts w:ascii="Tahoma" w:hAnsi="Tahoma" w:cs="Tahoma"/>
              </w:rPr>
              <w:t xml:space="preserve"> течение 21 календарного дня с момента подписания договора, но не позднее 30.09.2023г</w:t>
            </w:r>
          </w:p>
          <w:p w14:paraId="7ACB9763" w14:textId="029F1F73" w:rsidR="00FD0577" w:rsidRPr="003A7F36" w:rsidRDefault="00FD0577" w:rsidP="009B77C4">
            <w:pPr>
              <w:pStyle w:val="a3"/>
              <w:widowControl/>
              <w:tabs>
                <w:tab w:val="left" w:pos="360"/>
              </w:tabs>
              <w:autoSpaceDE/>
              <w:adjustRightInd/>
              <w:ind w:left="0" w:right="480"/>
              <w:jc w:val="center"/>
              <w:rPr>
                <w:rFonts w:ascii="Tahoma" w:eastAsia="Times New Roman" w:hAnsi="Tahoma" w:cs="Tahoma"/>
                <w:bCs/>
                <w:color w:val="000000"/>
              </w:rPr>
            </w:pPr>
          </w:p>
        </w:tc>
      </w:tr>
    </w:tbl>
    <w:p w14:paraId="737FDC06" w14:textId="77777777" w:rsidR="000A7AD1" w:rsidRPr="003A7F36" w:rsidRDefault="000A7AD1" w:rsidP="000A7AD1">
      <w:pPr>
        <w:pStyle w:val="a3"/>
        <w:widowControl/>
        <w:tabs>
          <w:tab w:val="left" w:pos="360"/>
        </w:tabs>
        <w:autoSpaceDE/>
        <w:adjustRightInd/>
        <w:ind w:left="0" w:right="480"/>
        <w:jc w:val="both"/>
        <w:rPr>
          <w:rFonts w:ascii="Tahoma" w:eastAsia="Times New Roman" w:hAnsi="Tahoma" w:cs="Tahoma"/>
          <w:bCs/>
          <w:color w:val="000000"/>
        </w:rPr>
      </w:pPr>
    </w:p>
    <w:p w14:paraId="0B28C14D" w14:textId="77777777" w:rsidR="000A7AD1" w:rsidRPr="003A7F36" w:rsidRDefault="000A7AD1" w:rsidP="000A7AD1">
      <w:pPr>
        <w:pStyle w:val="a3"/>
        <w:widowControl/>
        <w:tabs>
          <w:tab w:val="left" w:pos="360"/>
        </w:tabs>
        <w:autoSpaceDE/>
        <w:adjustRightInd/>
        <w:ind w:left="0" w:right="480"/>
        <w:jc w:val="both"/>
        <w:rPr>
          <w:rFonts w:ascii="Tahoma" w:eastAsia="Times New Roman" w:hAnsi="Tahoma" w:cs="Tahoma"/>
          <w:bCs/>
          <w:color w:val="000000"/>
        </w:rPr>
      </w:pPr>
    </w:p>
    <w:p w14:paraId="57C3EB7A" w14:textId="77777777" w:rsidR="003A7F36" w:rsidRPr="003A7F36" w:rsidRDefault="00A15651" w:rsidP="003C599C">
      <w:pPr>
        <w:pStyle w:val="a6"/>
        <w:numPr>
          <w:ilvl w:val="0"/>
          <w:numId w:val="29"/>
        </w:numPr>
        <w:jc w:val="both"/>
        <w:rPr>
          <w:rFonts w:ascii="Tahoma" w:hAnsi="Tahoma" w:cs="Tahoma"/>
        </w:rPr>
      </w:pPr>
      <w:r w:rsidRPr="003A7F36">
        <w:rPr>
          <w:rFonts w:ascii="Tahoma" w:hAnsi="Tahoma" w:cs="Tahoma"/>
        </w:rPr>
        <w:t>Требования к качеству продукции, к упаковке и отгрузке продукции:</w:t>
      </w:r>
    </w:p>
    <w:p w14:paraId="2F928919" w14:textId="1647B3A8" w:rsidR="00737A58" w:rsidRPr="003A7F36" w:rsidRDefault="00A15651" w:rsidP="003A7F36">
      <w:pPr>
        <w:pStyle w:val="a6"/>
        <w:jc w:val="both"/>
        <w:rPr>
          <w:rFonts w:ascii="Tahoma" w:hAnsi="Tahoma" w:cs="Tahoma"/>
        </w:rPr>
      </w:pPr>
      <w:r w:rsidRPr="003A7F36">
        <w:rPr>
          <w:rFonts w:ascii="Tahoma" w:hAnsi="Tahoma" w:cs="Tahoma"/>
        </w:rPr>
        <w:t xml:space="preserve"> </w:t>
      </w:r>
      <w:r w:rsidRPr="003A7F36">
        <w:rPr>
          <w:rFonts w:ascii="Tahoma" w:eastAsia="Times New Roman" w:hAnsi="Tahoma" w:cs="Tahoma"/>
        </w:rPr>
        <w:t xml:space="preserve"> </w:t>
      </w:r>
      <w:r w:rsidR="00737A58" w:rsidRPr="003A7F36">
        <w:rPr>
          <w:rFonts w:ascii="Tahoma" w:eastAsia="Times New Roman" w:hAnsi="Tahoma" w:cs="Tahoma"/>
        </w:rPr>
        <w:t>Поставщик обязан уведомить Покупателя о готовности Продукции к отгрузке за 2 дня до отгрузки Продукции, путем направления факсимильного (электронного) сообщения по телефону (адресу), указанному в Договоре.</w:t>
      </w:r>
    </w:p>
    <w:p w14:paraId="23A26378" w14:textId="77777777" w:rsidR="00737A58" w:rsidRPr="003A7F36" w:rsidRDefault="00737A58" w:rsidP="00737A58">
      <w:pPr>
        <w:widowControl/>
        <w:tabs>
          <w:tab w:val="left" w:pos="139"/>
        </w:tabs>
        <w:autoSpaceDE/>
        <w:autoSpaceDN/>
        <w:adjustRightInd/>
        <w:jc w:val="both"/>
        <w:rPr>
          <w:rFonts w:ascii="Tahoma" w:eastAsia="Times New Roman" w:hAnsi="Tahoma" w:cs="Tahoma"/>
        </w:rPr>
      </w:pPr>
      <w:r w:rsidRPr="003A7F36">
        <w:rPr>
          <w:rFonts w:ascii="Tahoma" w:eastAsia="Times New Roman" w:hAnsi="Tahoma" w:cs="Tahoma"/>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14:paraId="27CEAED7" w14:textId="77777777" w:rsidR="00737A58" w:rsidRPr="003A7F36" w:rsidRDefault="00737A58" w:rsidP="00737A58">
      <w:pPr>
        <w:widowControl/>
        <w:tabs>
          <w:tab w:val="left" w:pos="139"/>
        </w:tabs>
        <w:autoSpaceDE/>
        <w:autoSpaceDN/>
        <w:adjustRightInd/>
        <w:jc w:val="both"/>
        <w:rPr>
          <w:rFonts w:ascii="Tahoma" w:eastAsia="Times New Roman" w:hAnsi="Tahoma" w:cs="Tahoma"/>
        </w:rPr>
      </w:pPr>
      <w:r w:rsidRPr="003A7F36">
        <w:rPr>
          <w:rFonts w:ascii="Tahoma" w:eastAsia="Times New Roman" w:hAnsi="Tahoma" w:cs="Tahoma"/>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14:paraId="3F162315" w14:textId="77777777" w:rsidR="00737A58" w:rsidRPr="003A7F36" w:rsidRDefault="00737A58" w:rsidP="00737A58">
      <w:pPr>
        <w:widowControl/>
        <w:tabs>
          <w:tab w:val="left" w:pos="139"/>
        </w:tabs>
        <w:autoSpaceDE/>
        <w:autoSpaceDN/>
        <w:adjustRightInd/>
        <w:jc w:val="both"/>
        <w:rPr>
          <w:rFonts w:ascii="Tahoma" w:eastAsia="Times New Roman" w:hAnsi="Tahoma" w:cs="Tahoma"/>
        </w:rPr>
      </w:pPr>
      <w:r w:rsidRPr="003A7F36">
        <w:rPr>
          <w:rFonts w:ascii="Tahoma" w:eastAsia="Times New Roman" w:hAnsi="Tahoma" w:cs="Tahoma"/>
        </w:rPr>
        <w:t>Изменение реквизитов Грузополучателя считается согласованным с даты получения Покупателем соответствующего сообщения Поставщика.</w:t>
      </w:r>
    </w:p>
    <w:p w14:paraId="3FD6A421" w14:textId="7B0FFE0F" w:rsidR="00A15651" w:rsidRPr="003A7F36" w:rsidRDefault="00A15651" w:rsidP="00737A58">
      <w:pPr>
        <w:widowControl/>
        <w:autoSpaceDE/>
        <w:adjustRightInd/>
        <w:jc w:val="both"/>
        <w:rPr>
          <w:rFonts w:ascii="Tahoma" w:eastAsia="Times New Roman" w:hAnsi="Tahoma" w:cs="Tahoma"/>
          <w:color w:val="000000"/>
        </w:rPr>
      </w:pPr>
      <w:r w:rsidRPr="003A7F36">
        <w:t>конфискации.</w:t>
      </w:r>
    </w:p>
    <w:p w14:paraId="0862CE0D" w14:textId="6435AB10" w:rsidR="00A15651" w:rsidRPr="003A7F36" w:rsidRDefault="00A15651" w:rsidP="00A15651">
      <w:pPr>
        <w:pStyle w:val="a6"/>
        <w:jc w:val="both"/>
        <w:rPr>
          <w:rFonts w:ascii="Tahoma" w:eastAsia="Times New Roman" w:hAnsi="Tahoma" w:cs="Tahoma"/>
          <w:snapToGrid w:val="0"/>
        </w:rPr>
      </w:pPr>
      <w:r w:rsidRPr="003A7F36">
        <w:rPr>
          <w:rFonts w:ascii="Tahoma" w:eastAsia="Times New Roman" w:hAnsi="Tahoma" w:cs="Tahoma"/>
          <w:color w:val="000000" w:themeColor="text1"/>
        </w:rPr>
        <w:t xml:space="preserve">           </w:t>
      </w:r>
      <w:r w:rsidRPr="003A7F36">
        <w:rPr>
          <w:rFonts w:ascii="Tahoma" w:eastAsia="Times New Roman" w:hAnsi="Tahoma" w:cs="Tahoma"/>
          <w:snapToGrid w:val="0"/>
          <w:highlight w:val="yellow"/>
        </w:rPr>
        <w:tab/>
      </w:r>
      <w:r w:rsidRPr="003A7F36">
        <w:rPr>
          <w:rFonts w:ascii="Tahoma" w:hAnsi="Tahoma" w:cs="Tahoma"/>
          <w:color w:val="000000" w:themeColor="text1"/>
        </w:rPr>
        <w:t>Упаковка должна обеспечивать полную сохранность Продукции от всякого рода повреждений при транспортировке, возможных перевалках и хранении</w:t>
      </w:r>
      <w:r w:rsidRPr="003A7F36">
        <w:rPr>
          <w:rFonts w:ascii="Tahoma" w:eastAsia="Times New Roman" w:hAnsi="Tahoma" w:cs="Tahoma"/>
          <w:snapToGrid w:val="0"/>
        </w:rPr>
        <w:t>.</w:t>
      </w:r>
    </w:p>
    <w:p w14:paraId="6BB66FD0" w14:textId="50EC6357" w:rsidR="00845E72" w:rsidRPr="00845E72" w:rsidRDefault="00845E72" w:rsidP="00845E72">
      <w:pPr>
        <w:widowControl/>
        <w:tabs>
          <w:tab w:val="left" w:pos="139"/>
          <w:tab w:val="left" w:pos="426"/>
        </w:tabs>
        <w:suppressAutoHyphens/>
        <w:autoSpaceDE/>
        <w:autoSpaceDN/>
        <w:adjustRightInd/>
        <w:contextualSpacing/>
        <w:jc w:val="both"/>
        <w:rPr>
          <w:rFonts w:ascii="Tahoma" w:eastAsia="Times New Roman" w:hAnsi="Tahoma" w:cs="Tahoma"/>
          <w:b/>
          <w:iCs/>
          <w:lang w:eastAsia="en-US"/>
        </w:rPr>
      </w:pPr>
      <w:r w:rsidRPr="003A7F36">
        <w:rPr>
          <w:rFonts w:ascii="Tahoma" w:eastAsia="Times New Roman" w:hAnsi="Tahoma" w:cs="Tahoma"/>
        </w:rPr>
        <w:tab/>
      </w:r>
      <w:r w:rsidRPr="00845E72">
        <w:rPr>
          <w:rFonts w:ascii="Tahoma" w:eastAsia="Times New Roman" w:hAnsi="Tahoma" w:cs="Tahoma"/>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14:paraId="7B491F57" w14:textId="77777777" w:rsidR="00A15651" w:rsidRPr="003A7F36" w:rsidRDefault="00A15651" w:rsidP="00A15651">
      <w:pPr>
        <w:pStyle w:val="a6"/>
        <w:tabs>
          <w:tab w:val="left" w:pos="284"/>
        </w:tabs>
        <w:jc w:val="both"/>
        <w:rPr>
          <w:rFonts w:ascii="Tahoma" w:hAnsi="Tahoma" w:cs="Tahoma"/>
        </w:rPr>
      </w:pPr>
    </w:p>
    <w:p w14:paraId="38AE44A7" w14:textId="77777777" w:rsidR="00845E72" w:rsidRPr="00845E72" w:rsidRDefault="00A15651" w:rsidP="003C599C">
      <w:pPr>
        <w:pStyle w:val="a3"/>
        <w:numPr>
          <w:ilvl w:val="0"/>
          <w:numId w:val="29"/>
        </w:numPr>
        <w:tabs>
          <w:tab w:val="left" w:pos="139"/>
          <w:tab w:val="left" w:pos="567"/>
        </w:tabs>
        <w:autoSpaceDE/>
        <w:autoSpaceDN/>
        <w:adjustRightInd/>
        <w:jc w:val="both"/>
        <w:rPr>
          <w:rFonts w:ascii="Tahoma" w:eastAsia="Times New Roman" w:hAnsi="Tahoma" w:cs="Tahoma"/>
        </w:rPr>
      </w:pPr>
      <w:r>
        <w:rPr>
          <w:rFonts w:ascii="Tahoma" w:hAnsi="Tahoma" w:cs="Tahoma"/>
          <w:b/>
          <w:bCs/>
          <w:color w:val="000000"/>
        </w:rPr>
        <w:t>Порядок сдачи и приемки продукции:</w:t>
      </w:r>
    </w:p>
    <w:p w14:paraId="35EB0D75" w14:textId="260A7E7F" w:rsidR="00616809" w:rsidRPr="00616809" w:rsidRDefault="00616809" w:rsidP="003A7F36">
      <w:pPr>
        <w:pStyle w:val="a3"/>
        <w:tabs>
          <w:tab w:val="left" w:pos="139"/>
          <w:tab w:val="left" w:pos="567"/>
        </w:tabs>
        <w:autoSpaceDE/>
        <w:autoSpaceDN/>
        <w:adjustRightInd/>
        <w:ind w:left="360"/>
        <w:jc w:val="both"/>
        <w:rPr>
          <w:rFonts w:ascii="Tahoma" w:eastAsia="Times New Roman" w:hAnsi="Tahoma" w:cs="Tahoma"/>
        </w:rPr>
      </w:pPr>
      <w:r w:rsidRPr="00845E72">
        <w:rPr>
          <w:rFonts w:ascii="Tahoma" w:eastAsia="Times New Roman" w:hAnsi="Tahoma" w:cs="Tahoma"/>
          <w:b/>
        </w:rPr>
        <w:t>Приемка Продукции</w:t>
      </w:r>
      <w:r w:rsidRPr="00616809">
        <w:rPr>
          <w:rFonts w:ascii="Tahoma" w:eastAsia="Times New Roman" w:hAnsi="Tahoma" w:cs="Tahoma"/>
        </w:rPr>
        <w:t xml:space="preserve"> </w:t>
      </w:r>
      <w:r w:rsidRPr="00845E72">
        <w:rPr>
          <w:rFonts w:ascii="Tahoma" w:eastAsia="Times New Roman" w:hAnsi="Tahoma" w:cs="Tahoma"/>
          <w:b/>
        </w:rPr>
        <w:t>по количеству</w:t>
      </w:r>
      <w:r w:rsidRPr="00616809">
        <w:rPr>
          <w:rFonts w:ascii="Tahoma" w:eastAsia="Times New Roman" w:hAnsi="Tahoma" w:cs="Tahoma"/>
          <w:b/>
        </w:rPr>
        <w:t xml:space="preserve"> </w:t>
      </w:r>
      <w:r w:rsidRPr="00616809">
        <w:rPr>
          <w:rFonts w:ascii="Tahoma" w:eastAsia="Times New Roman" w:hAnsi="Tahoma" w:cs="Tahoma"/>
        </w:rPr>
        <w:t xml:space="preserve">должна быть произведена уполномоченным представителем Покупателя или указанного им грузополучателя не </w:t>
      </w:r>
      <w:r w:rsidRPr="00616809">
        <w:rPr>
          <w:rFonts w:ascii="Tahoma" w:eastAsia="Times New Roman" w:hAnsi="Tahoma" w:cs="Tahoma"/>
        </w:rPr>
        <w:lastRenderedPageBreak/>
        <w:t xml:space="preserve">позднее </w:t>
      </w:r>
      <w:r w:rsidRPr="00616809">
        <w:rPr>
          <w:rFonts w:ascii="Tahoma" w:eastAsia="Times New Roman" w:hAnsi="Tahoma" w:cs="Tahoma"/>
          <w:i/>
        </w:rPr>
        <w:t>2 (двух)</w:t>
      </w:r>
      <w:r w:rsidRPr="00616809">
        <w:rPr>
          <w:rFonts w:ascii="Tahoma" w:eastAsia="Times New Roman" w:hAnsi="Tahoma" w:cs="Tahoma"/>
        </w:rPr>
        <w:t xml:space="preserve">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Pr="00616809">
        <w:rPr>
          <w:rFonts w:ascii="Tahoma" w:eastAsia="Times New Roman" w:hAnsi="Tahoma" w:cs="Tahoma"/>
          <w:i/>
        </w:rPr>
        <w:t xml:space="preserve">товарной </w:t>
      </w:r>
      <w:r w:rsidRPr="00616809">
        <w:rPr>
          <w:rFonts w:ascii="Tahoma" w:eastAsia="Times New Roman" w:hAnsi="Tahoma" w:cs="Tahoma"/>
        </w:rPr>
        <w:t>накладной (форма ТОРГ-12)/УПД.</w:t>
      </w:r>
    </w:p>
    <w:p w14:paraId="1570174D" w14:textId="7BA38368" w:rsidR="00616809" w:rsidRPr="00616809" w:rsidRDefault="00616809" w:rsidP="00616809">
      <w:pPr>
        <w:tabs>
          <w:tab w:val="left" w:pos="139"/>
          <w:tab w:val="left" w:pos="567"/>
        </w:tabs>
        <w:autoSpaceDE/>
        <w:autoSpaceDN/>
        <w:adjustRightInd/>
        <w:contextualSpacing/>
        <w:jc w:val="both"/>
        <w:rPr>
          <w:rFonts w:ascii="Tahoma" w:eastAsia="Times New Roman" w:hAnsi="Tahoma" w:cs="Tahoma"/>
        </w:rPr>
      </w:pPr>
      <w:r w:rsidRPr="00616809">
        <w:rPr>
          <w:rFonts w:ascii="Tahoma" w:eastAsia="Times New Roman" w:hAnsi="Tahoma" w:cs="Tahoma"/>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14:paraId="083A97A1" w14:textId="77777777" w:rsidR="00616809" w:rsidRPr="00616809" w:rsidRDefault="00616809" w:rsidP="00616809">
      <w:pPr>
        <w:tabs>
          <w:tab w:val="left" w:pos="139"/>
          <w:tab w:val="left" w:pos="567"/>
        </w:tabs>
        <w:autoSpaceDE/>
        <w:autoSpaceDN/>
        <w:adjustRightInd/>
        <w:contextualSpacing/>
        <w:jc w:val="both"/>
        <w:rPr>
          <w:rFonts w:ascii="Tahoma" w:eastAsia="Times New Roman" w:hAnsi="Tahoma" w:cs="Tahoma"/>
        </w:rPr>
      </w:pPr>
      <w:r w:rsidRPr="00616809">
        <w:rPr>
          <w:rFonts w:ascii="Tahoma" w:eastAsia="Times New Roman" w:hAnsi="Tahoma" w:cs="Tahoma"/>
        </w:rPr>
        <w:t>Поставщик, допустивший недопоставку Продукции или некомплектность поставленной Продукции, обязан восполнить недопоставку в течение 5 (пяти) календарных дней с даты поставки, если иные условия допоставки не указаны Покупателем.</w:t>
      </w:r>
    </w:p>
    <w:p w14:paraId="4AD7A6DF" w14:textId="4AF5329A" w:rsidR="00616809" w:rsidRDefault="00616809" w:rsidP="00616809">
      <w:pPr>
        <w:tabs>
          <w:tab w:val="left" w:pos="139"/>
          <w:tab w:val="left" w:pos="567"/>
        </w:tabs>
        <w:autoSpaceDE/>
        <w:autoSpaceDN/>
        <w:adjustRightInd/>
        <w:contextualSpacing/>
        <w:jc w:val="both"/>
        <w:rPr>
          <w:rFonts w:ascii="Tahoma" w:eastAsia="Times New Roman" w:hAnsi="Tahoma" w:cs="Tahoma"/>
        </w:rPr>
      </w:pPr>
      <w:r w:rsidRPr="003A7F36">
        <w:rPr>
          <w:rFonts w:ascii="Tahoma" w:eastAsia="Times New Roman" w:hAnsi="Tahoma" w:cs="Tahoma"/>
          <w:b/>
        </w:rPr>
        <w:t>Приемка Продукции по качеству</w:t>
      </w:r>
      <w:r w:rsidRPr="00616809">
        <w:rPr>
          <w:rFonts w:ascii="Tahoma" w:eastAsia="Times New Roman" w:hAnsi="Tahoma" w:cs="Tahoma"/>
          <w:b/>
        </w:rPr>
        <w:t xml:space="preserve"> </w:t>
      </w:r>
      <w:r w:rsidRPr="00616809">
        <w:rPr>
          <w:rFonts w:ascii="Tahoma" w:eastAsia="Times New Roman" w:hAnsi="Tahoma" w:cs="Tahoma"/>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14:paraId="6F646824" w14:textId="77777777" w:rsidR="003A7F36" w:rsidRPr="003A7F36" w:rsidRDefault="003A7F36" w:rsidP="003A7F36">
      <w:pPr>
        <w:widowControl/>
        <w:tabs>
          <w:tab w:val="left" w:pos="139"/>
        </w:tabs>
        <w:autoSpaceDE/>
        <w:autoSpaceDN/>
        <w:adjustRightInd/>
        <w:jc w:val="both"/>
        <w:rPr>
          <w:rFonts w:ascii="Tahoma" w:eastAsia="Times New Roman" w:hAnsi="Tahoma" w:cs="Tahoma"/>
        </w:rPr>
      </w:pPr>
      <w:r w:rsidRPr="003A7F36">
        <w:rPr>
          <w:rFonts w:ascii="Tahoma" w:eastAsia="Times New Roman" w:hAnsi="Tahoma" w:cs="Tahoma"/>
          <w:b/>
        </w:rPr>
        <w:t>Датой поставки Продукции и датой приемки Продукции</w:t>
      </w:r>
      <w:r w:rsidRPr="003A7F36">
        <w:rPr>
          <w:rFonts w:ascii="Tahoma" w:eastAsia="Times New Roman" w:hAnsi="Tahoma" w:cs="Tahoma"/>
        </w:rPr>
        <w:t xml:space="preserve"> является дата подписания Покупателем </w:t>
      </w:r>
      <w:r w:rsidRPr="003A7F36">
        <w:rPr>
          <w:rFonts w:ascii="Tahoma" w:eastAsia="Times New Roman" w:hAnsi="Tahoma" w:cs="Tahoma"/>
          <w:i/>
        </w:rPr>
        <w:t>подписанной\-ого и направленной\-ого ему Поставщиком товарной накладной (форма ТОРГ-12)/УПД.</w:t>
      </w:r>
    </w:p>
    <w:p w14:paraId="79FC1BD2" w14:textId="77777777" w:rsidR="003A7F36" w:rsidRPr="003A7F36" w:rsidRDefault="003A7F36" w:rsidP="003A7F36">
      <w:pPr>
        <w:widowControl/>
        <w:tabs>
          <w:tab w:val="left" w:pos="139"/>
        </w:tabs>
        <w:autoSpaceDE/>
        <w:autoSpaceDN/>
        <w:adjustRightInd/>
        <w:jc w:val="both"/>
        <w:rPr>
          <w:rFonts w:ascii="Tahoma" w:eastAsia="Times New Roman" w:hAnsi="Tahoma" w:cs="Tahoma"/>
        </w:rPr>
      </w:pPr>
      <w:r w:rsidRPr="003A7F36">
        <w:rPr>
          <w:rFonts w:ascii="Tahoma" w:eastAsia="Times New Roman" w:hAnsi="Tahoma" w:cs="Tahoma"/>
          <w:b/>
          <w:lang w:eastAsia="en-US"/>
        </w:rPr>
        <w:t>Право собственности</w:t>
      </w:r>
      <w:r w:rsidRPr="003A7F36">
        <w:rPr>
          <w:rFonts w:ascii="Tahoma" w:eastAsia="Times New Roman" w:hAnsi="Tahoma" w:cs="Tahoma"/>
          <w:lang w:eastAsia="en-US"/>
        </w:rPr>
        <w:t xml:space="preserve"> на поставленную Продукцию переходит от Поставщика к Покупателю после поставки Продукции в соответствии с </w:t>
      </w:r>
      <w:r w:rsidRPr="003A7F36">
        <w:rPr>
          <w:rFonts w:ascii="Tahoma" w:eastAsia="Times New Roman" w:hAnsi="Tahoma" w:cs="Tahoma"/>
          <w:i/>
          <w:lang w:eastAsia="en-US"/>
        </w:rPr>
        <w:t xml:space="preserve">п.п. 2.1. и 2.5. Договора </w:t>
      </w:r>
      <w:r w:rsidRPr="003A7F36">
        <w:rPr>
          <w:rFonts w:ascii="Tahoma" w:eastAsia="Times New Roman" w:hAnsi="Tahoma" w:cs="Tahoma"/>
          <w:lang w:eastAsia="en-US"/>
        </w:rPr>
        <w:t>и с момента подписания Сторонами товарной накладной (форма ТОРГ-12)/УПД. Риск утраты, порчи и (или) повреждения Продукции до подписания товарно-транспортных документов, несет Поставщик.</w:t>
      </w:r>
    </w:p>
    <w:p w14:paraId="3BA327AB" w14:textId="77777777" w:rsidR="003A7F36" w:rsidRPr="00616809" w:rsidRDefault="003A7F36" w:rsidP="00616809">
      <w:pPr>
        <w:tabs>
          <w:tab w:val="left" w:pos="139"/>
          <w:tab w:val="left" w:pos="567"/>
        </w:tabs>
        <w:autoSpaceDE/>
        <w:autoSpaceDN/>
        <w:adjustRightInd/>
        <w:contextualSpacing/>
        <w:jc w:val="both"/>
        <w:rPr>
          <w:rFonts w:ascii="Tahoma" w:eastAsia="Times New Roman" w:hAnsi="Tahoma" w:cs="Tahoma"/>
        </w:rPr>
      </w:pPr>
    </w:p>
    <w:p w14:paraId="05EAD38A" w14:textId="2F178F8E" w:rsidR="00A15651" w:rsidRDefault="00A15651" w:rsidP="00616809">
      <w:pPr>
        <w:pStyle w:val="a7"/>
        <w:tabs>
          <w:tab w:val="clear" w:pos="1134"/>
          <w:tab w:val="left" w:pos="284"/>
        </w:tabs>
        <w:snapToGrid w:val="0"/>
        <w:spacing w:line="240" w:lineRule="auto"/>
        <w:ind w:left="0" w:firstLine="0"/>
        <w:rPr>
          <w:rFonts w:ascii="Tahoma" w:hAnsi="Tahoma" w:cs="Tahoma"/>
          <w:color w:val="000000"/>
          <w:sz w:val="20"/>
        </w:rPr>
      </w:pPr>
    </w:p>
    <w:p w14:paraId="6D90EFAF" w14:textId="19388CB8" w:rsidR="003A7F36" w:rsidRPr="003A7F36" w:rsidRDefault="00A15651" w:rsidP="003A7F36">
      <w:pPr>
        <w:pStyle w:val="a3"/>
        <w:numPr>
          <w:ilvl w:val="0"/>
          <w:numId w:val="29"/>
        </w:numPr>
        <w:tabs>
          <w:tab w:val="left" w:pos="139"/>
          <w:tab w:val="left" w:pos="426"/>
        </w:tabs>
        <w:suppressAutoHyphens/>
        <w:jc w:val="both"/>
        <w:rPr>
          <w:rFonts w:ascii="Tahoma" w:eastAsia="Times New Roman" w:hAnsi="Tahoma" w:cs="Tahoma"/>
          <w:b/>
          <w:bCs/>
          <w:color w:val="000000"/>
        </w:rPr>
      </w:pPr>
      <w:r w:rsidRPr="003A7F36">
        <w:rPr>
          <w:rFonts w:ascii="Tahoma" w:eastAsia="Times New Roman" w:hAnsi="Tahoma" w:cs="Tahoma"/>
          <w:b/>
          <w:bCs/>
          <w:color w:val="000000"/>
        </w:rPr>
        <w:t>Требования по объему и сроку гарантий качества продукции</w:t>
      </w:r>
      <w:r w:rsidR="003A7F36" w:rsidRPr="003A7F36">
        <w:rPr>
          <w:rFonts w:ascii="Tahoma" w:eastAsia="Times New Roman" w:hAnsi="Tahoma" w:cs="Tahoma"/>
          <w:b/>
          <w:bCs/>
          <w:color w:val="000000"/>
        </w:rPr>
        <w:t>:</w:t>
      </w:r>
    </w:p>
    <w:p w14:paraId="6E564402" w14:textId="14DC96C6" w:rsidR="003A7F36" w:rsidRPr="003A7F36" w:rsidRDefault="003A7F36" w:rsidP="003A7F36">
      <w:pPr>
        <w:tabs>
          <w:tab w:val="left" w:pos="139"/>
          <w:tab w:val="left" w:pos="426"/>
        </w:tabs>
        <w:suppressAutoHyphens/>
        <w:contextualSpacing/>
        <w:jc w:val="both"/>
        <w:rPr>
          <w:rFonts w:ascii="Tahoma" w:eastAsia="Times New Roman" w:hAnsi="Tahoma" w:cs="Tahoma"/>
          <w:b/>
          <w:iCs/>
          <w:lang w:eastAsia="en-US"/>
        </w:rPr>
      </w:pPr>
      <w:r w:rsidRPr="003A7F36">
        <w:rPr>
          <w:rFonts w:ascii="Tahoma" w:hAnsi="Tahoma" w:cs="Tahoma"/>
          <w:b/>
          <w:lang w:eastAsia="ar-SA"/>
        </w:rPr>
        <w:t xml:space="preserve"> </w:t>
      </w:r>
      <w:r w:rsidRPr="003A7F36">
        <w:rPr>
          <w:rFonts w:ascii="Tahoma" w:eastAsia="Times New Roman" w:hAnsi="Tahoma" w:cs="Tahoma"/>
          <w:b/>
          <w:lang w:eastAsia="ar-SA"/>
        </w:rPr>
        <w:t>Гарантийный срок</w:t>
      </w:r>
      <w:r w:rsidRPr="003A7F36">
        <w:rPr>
          <w:rFonts w:ascii="Tahoma" w:eastAsia="Times New Roman" w:hAnsi="Tahoma" w:cs="Tahoma"/>
          <w:lang w:eastAsia="ar-SA"/>
        </w:rPr>
        <w:t xml:space="preserve"> на Продукцию (далее – Гарантийный срок) составляет 12 (двенадцать) месяцев с момента поставки Продукции Покупателю.</w:t>
      </w:r>
    </w:p>
    <w:p w14:paraId="2B8AE24B" w14:textId="77777777" w:rsidR="003A7F36" w:rsidRPr="003A7F36" w:rsidRDefault="003A7F36" w:rsidP="003A7F36">
      <w:pPr>
        <w:widowControl/>
        <w:tabs>
          <w:tab w:val="left" w:pos="139"/>
          <w:tab w:val="left" w:pos="426"/>
        </w:tabs>
        <w:suppressAutoHyphens/>
        <w:autoSpaceDE/>
        <w:autoSpaceDN/>
        <w:adjustRightInd/>
        <w:contextualSpacing/>
        <w:jc w:val="both"/>
        <w:rPr>
          <w:rFonts w:ascii="Tahoma" w:eastAsia="Times New Roman" w:hAnsi="Tahoma" w:cs="Tahoma"/>
        </w:rPr>
      </w:pPr>
      <w:r w:rsidRPr="003A7F36">
        <w:rPr>
          <w:rFonts w:ascii="Tahoma" w:eastAsia="Times New Roman" w:hAnsi="Tahoma" w:cs="Tahoma"/>
          <w:b/>
        </w:rPr>
        <w:t>Срок годности</w:t>
      </w:r>
      <w:r w:rsidRPr="003A7F36">
        <w:rPr>
          <w:rFonts w:ascii="Tahoma" w:eastAsia="Times New Roman" w:hAnsi="Tahoma" w:cs="Tahoma"/>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14:paraId="71DE4E96" w14:textId="2874FFED" w:rsidR="003A7F36" w:rsidRPr="003A7F36" w:rsidRDefault="003A7F36" w:rsidP="003A7F36">
      <w:pPr>
        <w:widowControl/>
        <w:tabs>
          <w:tab w:val="left" w:pos="139"/>
          <w:tab w:val="left" w:pos="426"/>
        </w:tabs>
        <w:suppressAutoHyphens/>
        <w:autoSpaceDE/>
        <w:autoSpaceDN/>
        <w:adjustRightInd/>
        <w:contextualSpacing/>
        <w:jc w:val="both"/>
        <w:rPr>
          <w:rFonts w:ascii="Tahoma" w:eastAsia="Times New Roman" w:hAnsi="Tahoma" w:cs="Tahoma"/>
        </w:rPr>
      </w:pPr>
      <w:r w:rsidRPr="003A7F36">
        <w:rPr>
          <w:rFonts w:ascii="Tahoma" w:eastAsia="Times New Roman" w:hAnsi="Tahoma" w:cs="Tahoma"/>
          <w:lang w:eastAsia="ar-SA"/>
        </w:rPr>
        <w:lastRenderedPageBreak/>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14:paraId="7879D616" w14:textId="77777777" w:rsidR="003A7F36" w:rsidRPr="003A7F36" w:rsidRDefault="003A7F36" w:rsidP="003A7F36">
      <w:pPr>
        <w:widowControl/>
        <w:tabs>
          <w:tab w:val="left" w:pos="139"/>
          <w:tab w:val="left" w:pos="426"/>
        </w:tabs>
        <w:suppressAutoHyphens/>
        <w:autoSpaceDE/>
        <w:autoSpaceDN/>
        <w:adjustRightInd/>
        <w:contextualSpacing/>
        <w:jc w:val="both"/>
        <w:rPr>
          <w:rFonts w:ascii="Tahoma" w:eastAsia="Times New Roman" w:hAnsi="Tahoma" w:cs="Tahoma"/>
          <w:b/>
          <w:iCs/>
          <w:lang w:eastAsia="en-US"/>
        </w:rPr>
      </w:pPr>
      <w:r w:rsidRPr="003A7F36">
        <w:rPr>
          <w:rFonts w:ascii="Tahoma" w:eastAsia="Times New Roman" w:hAnsi="Tahoma" w:cs="Tahoma"/>
          <w:b/>
          <w:lang w:eastAsia="en-US"/>
        </w:rPr>
        <w:t>Срок устранения Недостатков</w:t>
      </w:r>
      <w:r w:rsidRPr="003A7F36">
        <w:rPr>
          <w:rFonts w:ascii="Tahoma" w:eastAsia="Times New Roman" w:hAnsi="Tahoma" w:cs="Tahoma"/>
          <w:lang w:eastAsia="en-US"/>
        </w:rPr>
        <w:t xml:space="preserve"> 15 (пятнадцать) календарных дней с даты получения Поставщиком уведомления Покупателя о выявленных Недостатках.</w:t>
      </w:r>
    </w:p>
    <w:p w14:paraId="75170519" w14:textId="77777777" w:rsidR="003A7F36" w:rsidRPr="003A7F36" w:rsidRDefault="003A7F36" w:rsidP="003A7F36">
      <w:pPr>
        <w:widowControl/>
        <w:tabs>
          <w:tab w:val="left" w:pos="139"/>
          <w:tab w:val="left" w:pos="426"/>
        </w:tabs>
        <w:suppressAutoHyphens/>
        <w:autoSpaceDE/>
        <w:autoSpaceDN/>
        <w:adjustRightInd/>
        <w:contextualSpacing/>
        <w:jc w:val="both"/>
        <w:rPr>
          <w:rFonts w:ascii="Tahoma" w:eastAsia="Times New Roman" w:hAnsi="Tahoma" w:cs="Tahoma"/>
          <w:b/>
          <w:iCs/>
          <w:lang w:eastAsia="en-US"/>
        </w:rPr>
      </w:pPr>
      <w:r w:rsidRPr="003A7F36">
        <w:rPr>
          <w:rFonts w:ascii="Tahoma" w:eastAsia="Times New Roman" w:hAnsi="Tahoma" w:cs="Tahoma"/>
        </w:rPr>
        <w:t xml:space="preserve">Срок вывоза некачественной Продукции Поставщиком составляет 10 (десять) календарных дней </w:t>
      </w:r>
      <w:r w:rsidRPr="003A7F36">
        <w:rPr>
          <w:rFonts w:ascii="Tahoma" w:eastAsia="Times New Roman" w:hAnsi="Tahoma" w:cs="Tahoma"/>
          <w:lang w:eastAsia="en-US"/>
        </w:rPr>
        <w:t>с даты получения Поставщиком уведомления Покупателя о выявленных Недостатках.</w:t>
      </w:r>
    </w:p>
    <w:p w14:paraId="0F2B7AB5" w14:textId="77777777" w:rsidR="003A7F36" w:rsidRPr="003A7F36" w:rsidRDefault="003A7F36" w:rsidP="003A7F36">
      <w:pPr>
        <w:widowControl/>
        <w:tabs>
          <w:tab w:val="left" w:pos="139"/>
          <w:tab w:val="left" w:pos="426"/>
        </w:tabs>
        <w:suppressAutoHyphens/>
        <w:autoSpaceDE/>
        <w:autoSpaceDN/>
        <w:adjustRightInd/>
        <w:contextualSpacing/>
        <w:jc w:val="both"/>
        <w:rPr>
          <w:rFonts w:ascii="Tahoma" w:eastAsia="Times New Roman" w:hAnsi="Tahoma" w:cs="Tahoma"/>
          <w:b/>
          <w:iCs/>
          <w:lang w:eastAsia="en-US"/>
        </w:rPr>
      </w:pPr>
      <w:r w:rsidRPr="003A7F36">
        <w:rPr>
          <w:rFonts w:ascii="Tahoma" w:eastAsia="Times New Roman" w:hAnsi="Tahoma" w:cs="Tahoma"/>
        </w:rPr>
        <w:t xml:space="preserve">Срок ответственного хранения некачественной Продукции составляет не более 30 (тридцать) дней </w:t>
      </w:r>
      <w:r w:rsidRPr="003A7F36">
        <w:rPr>
          <w:rFonts w:ascii="Tahoma" w:eastAsia="Times New Roman" w:hAnsi="Tahoma" w:cs="Tahoma"/>
          <w:lang w:eastAsia="en-US"/>
        </w:rPr>
        <w:t>с даты получения Поставщиком уведомления Покупателя о выявленных Недостатках</w:t>
      </w:r>
    </w:p>
    <w:p w14:paraId="120F3784" w14:textId="77777777" w:rsidR="003A7F36" w:rsidRPr="003A7F36" w:rsidRDefault="003A7F36" w:rsidP="003A7F36">
      <w:pPr>
        <w:widowControl/>
        <w:tabs>
          <w:tab w:val="left" w:pos="139"/>
          <w:tab w:val="left" w:pos="426"/>
        </w:tabs>
        <w:suppressAutoHyphens/>
        <w:autoSpaceDE/>
        <w:autoSpaceDN/>
        <w:adjustRightInd/>
        <w:contextualSpacing/>
        <w:jc w:val="both"/>
        <w:rPr>
          <w:rFonts w:ascii="Tahoma" w:eastAsia="Times New Roman" w:hAnsi="Tahoma" w:cs="Tahoma"/>
          <w:b/>
          <w:iCs/>
          <w:lang w:eastAsia="en-US"/>
        </w:rPr>
      </w:pPr>
      <w:r w:rsidRPr="003A7F36">
        <w:rPr>
          <w:rFonts w:ascii="Tahoma" w:eastAsia="Times New Roman" w:hAnsi="Tahoma" w:cs="Tahoma"/>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14:paraId="6CD17A8C" w14:textId="6FA61528" w:rsidR="003A7F36" w:rsidRDefault="003A7F36" w:rsidP="003A7F36">
      <w:pPr>
        <w:widowControl/>
        <w:tabs>
          <w:tab w:val="left" w:pos="139"/>
          <w:tab w:val="left" w:pos="426"/>
        </w:tabs>
        <w:suppressAutoHyphens/>
        <w:autoSpaceDE/>
        <w:autoSpaceDN/>
        <w:adjustRightInd/>
        <w:contextualSpacing/>
        <w:jc w:val="both"/>
        <w:rPr>
          <w:rFonts w:ascii="Tahoma" w:eastAsia="Times New Roman" w:hAnsi="Tahoma" w:cs="Tahoma"/>
          <w:lang w:eastAsia="ar-SA"/>
        </w:rPr>
      </w:pPr>
      <w:r w:rsidRPr="003A7F36">
        <w:rPr>
          <w:rFonts w:ascii="Tahoma" w:eastAsia="Times New Roman" w:hAnsi="Tahoma" w:cs="Tahoma"/>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14:paraId="518685A8" w14:textId="30C26E0D" w:rsidR="009B77C4" w:rsidRDefault="009B77C4" w:rsidP="003A7F36">
      <w:pPr>
        <w:widowControl/>
        <w:tabs>
          <w:tab w:val="left" w:pos="139"/>
          <w:tab w:val="left" w:pos="426"/>
        </w:tabs>
        <w:suppressAutoHyphens/>
        <w:autoSpaceDE/>
        <w:autoSpaceDN/>
        <w:adjustRightInd/>
        <w:contextualSpacing/>
        <w:jc w:val="both"/>
        <w:rPr>
          <w:rFonts w:ascii="Tahoma" w:eastAsia="Times New Roman" w:hAnsi="Tahoma" w:cs="Tahoma"/>
          <w:lang w:eastAsia="ar-SA"/>
        </w:rPr>
      </w:pPr>
    </w:p>
    <w:p w14:paraId="34CEE92F" w14:textId="43490989" w:rsidR="009B77C4" w:rsidRPr="009B77C4" w:rsidRDefault="009B77C4" w:rsidP="009B77C4">
      <w:pPr>
        <w:pStyle w:val="a3"/>
        <w:widowControl/>
        <w:numPr>
          <w:ilvl w:val="0"/>
          <w:numId w:val="29"/>
        </w:numPr>
        <w:tabs>
          <w:tab w:val="left" w:pos="139"/>
          <w:tab w:val="left" w:pos="426"/>
        </w:tabs>
        <w:suppressAutoHyphens/>
        <w:autoSpaceDE/>
        <w:autoSpaceDN/>
        <w:adjustRightInd/>
        <w:jc w:val="both"/>
        <w:rPr>
          <w:rFonts w:ascii="Tahoma" w:eastAsia="Times New Roman" w:hAnsi="Tahoma" w:cs="Tahoma"/>
          <w:b/>
          <w:iCs/>
          <w:lang w:eastAsia="en-US"/>
        </w:rPr>
      </w:pPr>
      <w:r w:rsidRPr="009B77C4">
        <w:rPr>
          <w:rFonts w:ascii="Tahoma" w:eastAsia="Times New Roman" w:hAnsi="Tahoma" w:cs="Tahoma"/>
          <w:b/>
          <w:iCs/>
          <w:lang w:eastAsia="en-US"/>
        </w:rPr>
        <w:t xml:space="preserve">Требования по передаче Заказчику технических и иных документов при поставке продукции:   </w:t>
      </w:r>
    </w:p>
    <w:p w14:paraId="00D480ED" w14:textId="2A90AEF1" w:rsidR="009B77C4" w:rsidRPr="009B77C4" w:rsidRDefault="009B77C4" w:rsidP="009B77C4">
      <w:pPr>
        <w:widowControl/>
        <w:tabs>
          <w:tab w:val="left" w:pos="139"/>
          <w:tab w:val="left" w:pos="426"/>
        </w:tabs>
        <w:suppressAutoHyphens/>
        <w:autoSpaceDE/>
        <w:autoSpaceDN/>
        <w:adjustRightInd/>
        <w:contextualSpacing/>
        <w:jc w:val="both"/>
        <w:rPr>
          <w:rFonts w:ascii="Tahoma" w:eastAsia="Times New Roman" w:hAnsi="Tahoma" w:cs="Tahoma"/>
          <w:iCs/>
          <w:lang w:eastAsia="en-US"/>
        </w:rPr>
      </w:pPr>
      <w:r>
        <w:rPr>
          <w:rFonts w:ascii="Tahoma" w:eastAsia="Times New Roman" w:hAnsi="Tahoma" w:cs="Tahoma"/>
          <w:iCs/>
          <w:lang w:eastAsia="en-US"/>
        </w:rPr>
        <w:t xml:space="preserve"> </w:t>
      </w:r>
      <w:r w:rsidRPr="009B77C4">
        <w:rPr>
          <w:rFonts w:ascii="Tahoma" w:eastAsia="Times New Roman" w:hAnsi="Tahoma" w:cs="Tahoma"/>
          <w:iCs/>
          <w:lang w:eastAsia="en-US"/>
        </w:rPr>
        <w:t>Поставщик одновременно с передачей продукции обязан передать грузополучателю его принадлежности, а также относящиеся к</w:t>
      </w:r>
      <w:r w:rsidRPr="009B77C4">
        <w:rPr>
          <w:rFonts w:ascii="Tahoma" w:eastAsia="Times New Roman" w:hAnsi="Tahoma" w:cs="Tahoma"/>
          <w:b/>
          <w:iCs/>
          <w:lang w:eastAsia="en-US"/>
        </w:rPr>
        <w:t xml:space="preserve"> </w:t>
      </w:r>
      <w:r w:rsidRPr="009B77C4">
        <w:rPr>
          <w:rFonts w:ascii="Tahoma" w:eastAsia="Times New Roman" w:hAnsi="Tahoma" w:cs="Tahoma"/>
          <w:iCs/>
          <w:lang w:eastAsia="en-US"/>
        </w:rPr>
        <w:t xml:space="preserve">нему документы на русском языке (технический паспорт, сертификаты соответствия/Декларации о соответствии товара требованиям технических регламентов, положениям стандартов, сводов правил, ГОСТам, установленных для данного вида продукции, инструкции по эксплуатации, другие документы, поставляемые производителем, в том числе гарантийные обязательства, в случае их наличия на продукцию). </w:t>
      </w:r>
    </w:p>
    <w:p w14:paraId="7362B732" w14:textId="77777777" w:rsidR="009B77C4" w:rsidRPr="009B77C4" w:rsidRDefault="009B77C4" w:rsidP="009B77C4">
      <w:pPr>
        <w:widowControl/>
        <w:tabs>
          <w:tab w:val="left" w:pos="139"/>
          <w:tab w:val="left" w:pos="426"/>
        </w:tabs>
        <w:suppressAutoHyphens/>
        <w:autoSpaceDE/>
        <w:autoSpaceDN/>
        <w:adjustRightInd/>
        <w:contextualSpacing/>
        <w:jc w:val="both"/>
        <w:rPr>
          <w:rFonts w:ascii="Tahoma" w:eastAsia="Times New Roman" w:hAnsi="Tahoma" w:cs="Tahoma"/>
          <w:b/>
          <w:iCs/>
          <w:lang w:eastAsia="en-US"/>
        </w:rPr>
      </w:pPr>
    </w:p>
    <w:p w14:paraId="59EEA469" w14:textId="33263B11" w:rsidR="009B77C4" w:rsidRPr="009B77C4" w:rsidRDefault="009B77C4" w:rsidP="009B77C4">
      <w:pPr>
        <w:pStyle w:val="a3"/>
        <w:widowControl/>
        <w:numPr>
          <w:ilvl w:val="0"/>
          <w:numId w:val="29"/>
        </w:numPr>
        <w:tabs>
          <w:tab w:val="left" w:pos="139"/>
          <w:tab w:val="left" w:pos="426"/>
        </w:tabs>
        <w:suppressAutoHyphens/>
        <w:autoSpaceDE/>
        <w:autoSpaceDN/>
        <w:adjustRightInd/>
        <w:jc w:val="both"/>
        <w:rPr>
          <w:rFonts w:ascii="Tahoma" w:eastAsia="Times New Roman" w:hAnsi="Tahoma" w:cs="Tahoma"/>
          <w:b/>
          <w:iCs/>
          <w:lang w:eastAsia="en-US"/>
        </w:rPr>
      </w:pPr>
      <w:r w:rsidRPr="009B77C4">
        <w:rPr>
          <w:rFonts w:ascii="Tahoma" w:eastAsia="Times New Roman" w:hAnsi="Tahoma" w:cs="Tahoma"/>
          <w:b/>
          <w:iCs/>
          <w:lang w:eastAsia="en-US"/>
        </w:rPr>
        <w:lastRenderedPageBreak/>
        <w:t xml:space="preserve">Требования к безопасности продукции:  </w:t>
      </w:r>
    </w:p>
    <w:p w14:paraId="2E04B168" w14:textId="7E2B3073" w:rsidR="009B77C4" w:rsidRPr="009B77C4" w:rsidRDefault="009B77C4" w:rsidP="009B77C4">
      <w:pPr>
        <w:widowControl/>
        <w:tabs>
          <w:tab w:val="left" w:pos="139"/>
          <w:tab w:val="left" w:pos="426"/>
        </w:tabs>
        <w:suppressAutoHyphens/>
        <w:autoSpaceDE/>
        <w:autoSpaceDN/>
        <w:adjustRightInd/>
        <w:jc w:val="both"/>
        <w:rPr>
          <w:rFonts w:ascii="Tahoma" w:eastAsia="Times New Roman" w:hAnsi="Tahoma" w:cs="Tahoma"/>
          <w:iCs/>
          <w:lang w:eastAsia="en-US"/>
        </w:rPr>
      </w:pPr>
      <w:r w:rsidRPr="009B77C4">
        <w:rPr>
          <w:rFonts w:ascii="Tahoma" w:eastAsia="Times New Roman" w:hAnsi="Tahoma" w:cs="Tahoma"/>
          <w:iCs/>
          <w:lang w:eastAsia="en-US"/>
        </w:rPr>
        <w:t xml:space="preserve">Продукция, должна отвечать требованиям качества безопасности для жизни и здоровья человека, а также иным требованиям сертификации, безопасности, санитарным нормам и правилам, государственным стандартам и иным обязательным требованиям, установленным в соответствии с законодательством РФ и утвержденных для данного вида продукции, не иметь дефектов упаковки, обеспечивающей сохранность товара при перевозке и хранении.  </w:t>
      </w:r>
    </w:p>
    <w:p w14:paraId="3D114C4E" w14:textId="34B712BA" w:rsidR="00EA7816" w:rsidRPr="003A7F36" w:rsidRDefault="00EA7816" w:rsidP="003A7F36">
      <w:pPr>
        <w:pStyle w:val="a3"/>
        <w:tabs>
          <w:tab w:val="left" w:pos="139"/>
          <w:tab w:val="left" w:pos="426"/>
        </w:tabs>
        <w:suppressAutoHyphens/>
        <w:ind w:left="360"/>
        <w:jc w:val="both"/>
        <w:rPr>
          <w:i/>
        </w:rPr>
      </w:pPr>
    </w:p>
    <w:p w14:paraId="5BA9323D" w14:textId="77777777" w:rsidR="00A15651" w:rsidRPr="003A7F36" w:rsidRDefault="00A15651">
      <w:pPr>
        <w:rPr>
          <w:i/>
        </w:rPr>
      </w:pPr>
    </w:p>
    <w:sectPr w:rsidR="00A15651" w:rsidRPr="003A7F36" w:rsidSect="00A15651">
      <w:pgSz w:w="16838" w:h="11906" w:orient="landscape"/>
      <w:pgMar w:top="851" w:right="962"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BC311" w14:textId="77777777" w:rsidR="00FF2489" w:rsidRDefault="00FF2489" w:rsidP="00A15651">
      <w:r>
        <w:separator/>
      </w:r>
    </w:p>
  </w:endnote>
  <w:endnote w:type="continuationSeparator" w:id="0">
    <w:p w14:paraId="5F94E905" w14:textId="77777777" w:rsidR="00FF2489" w:rsidRDefault="00FF2489" w:rsidP="00A1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79078" w14:textId="77777777" w:rsidR="00FF2489" w:rsidRDefault="00FF2489" w:rsidP="00A15651">
      <w:r>
        <w:separator/>
      </w:r>
    </w:p>
  </w:footnote>
  <w:footnote w:type="continuationSeparator" w:id="0">
    <w:p w14:paraId="0E716DDA" w14:textId="77777777" w:rsidR="00FF2489" w:rsidRDefault="00FF2489" w:rsidP="00A156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2B1191"/>
    <w:multiLevelType w:val="multilevel"/>
    <w:tmpl w:val="C1DA6D9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0B6314C3"/>
    <w:multiLevelType w:val="hybridMultilevel"/>
    <w:tmpl w:val="EBC8D6B0"/>
    <w:lvl w:ilvl="0" w:tplc="C6C03F7E">
      <w:start w:val="4"/>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B55A3"/>
    <w:multiLevelType w:val="multilevel"/>
    <w:tmpl w:val="90AC892C"/>
    <w:lvl w:ilvl="0">
      <w:start w:val="2"/>
      <w:numFmt w:val="decimal"/>
      <w:lvlText w:val="%1."/>
      <w:lvlJc w:val="left"/>
      <w:pPr>
        <w:ind w:left="360" w:hanging="360"/>
      </w:pPr>
      <w:rPr>
        <w:rFonts w:hint="default"/>
        <w:i w:val="0"/>
        <w:color w:val="auto"/>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7" w15:restartNumberingAfterBreak="0">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8" w15:restartNumberingAfterBreak="0">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862787"/>
    <w:multiLevelType w:val="multilevel"/>
    <w:tmpl w:val="90AC892C"/>
    <w:lvl w:ilvl="0">
      <w:start w:val="2"/>
      <w:numFmt w:val="decimal"/>
      <w:lvlText w:val="%1."/>
      <w:lvlJc w:val="left"/>
      <w:pPr>
        <w:ind w:left="360" w:hanging="360"/>
      </w:pPr>
      <w:rPr>
        <w:rFonts w:hint="default"/>
        <w:i w:val="0"/>
        <w:color w:val="auto"/>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14" w15:restartNumberingAfterBreak="0">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16"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B6B0504"/>
    <w:multiLevelType w:val="hybridMultilevel"/>
    <w:tmpl w:val="0096E192"/>
    <w:lvl w:ilvl="0" w:tplc="604498F6">
      <w:start w:val="1"/>
      <w:numFmt w:val="decimal"/>
      <w:lvlText w:val="%1."/>
      <w:lvlJc w:val="left"/>
      <w:pPr>
        <w:ind w:left="360" w:hanging="360"/>
      </w:pPr>
      <w:rPr>
        <w:rFonts w:ascii="Tahoma" w:hAnsi="Tahoma" w:cs="Tahoma" w:hint="default"/>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51DE0113"/>
    <w:multiLevelType w:val="multilevel"/>
    <w:tmpl w:val="90AC892C"/>
    <w:lvl w:ilvl="0">
      <w:start w:val="2"/>
      <w:numFmt w:val="decimal"/>
      <w:lvlText w:val="%1."/>
      <w:lvlJc w:val="left"/>
      <w:pPr>
        <w:ind w:left="360" w:hanging="360"/>
      </w:pPr>
      <w:rPr>
        <w:rFonts w:hint="default"/>
        <w:i w:val="0"/>
        <w:color w:val="auto"/>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2" w15:restartNumberingAfterBreak="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23" w15:restartNumberingAfterBreak="0">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4" w15:restartNumberingAfterBreak="0">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75B627BC"/>
    <w:multiLevelType w:val="multilevel"/>
    <w:tmpl w:val="2B46AC1C"/>
    <w:lvl w:ilvl="0">
      <w:start w:val="1"/>
      <w:numFmt w:val="decimal"/>
      <w:lvlText w:val="Статья %1."/>
      <w:lvlJc w:val="left"/>
      <w:pPr>
        <w:ind w:left="360" w:hanging="360"/>
      </w:pPr>
      <w:rPr>
        <w:rFonts w:cs="Times New Roman"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cs="Times New Roman" w:hint="default"/>
        <w:b w:val="0"/>
        <w:i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6" w15:restartNumberingAfterBreak="0">
    <w:nsid w:val="776125E2"/>
    <w:multiLevelType w:val="multilevel"/>
    <w:tmpl w:val="90AC892C"/>
    <w:lvl w:ilvl="0">
      <w:start w:val="2"/>
      <w:numFmt w:val="decimal"/>
      <w:lvlText w:val="%1."/>
      <w:lvlJc w:val="left"/>
      <w:pPr>
        <w:ind w:left="360" w:hanging="360"/>
      </w:pPr>
      <w:rPr>
        <w:rFonts w:hint="default"/>
        <w:i w:val="0"/>
        <w:color w:val="auto"/>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29"/>
  </w:num>
  <w:num w:numId="2">
    <w:abstractNumId w:val="21"/>
  </w:num>
  <w:num w:numId="3">
    <w:abstractNumId w:val="28"/>
  </w:num>
  <w:num w:numId="4">
    <w:abstractNumId w:val="24"/>
  </w:num>
  <w:num w:numId="5">
    <w:abstractNumId w:val="0"/>
  </w:num>
  <w:num w:numId="6">
    <w:abstractNumId w:val="15"/>
  </w:num>
  <w:num w:numId="7">
    <w:abstractNumId w:val="23"/>
  </w:num>
  <w:num w:numId="8">
    <w:abstractNumId w:val="12"/>
  </w:num>
  <w:num w:numId="9">
    <w:abstractNumId w:val="13"/>
  </w:num>
  <w:num w:numId="10">
    <w:abstractNumId w:val="5"/>
  </w:num>
  <w:num w:numId="11">
    <w:abstractNumId w:val="17"/>
  </w:num>
  <w:num w:numId="12">
    <w:abstractNumId w:val="18"/>
  </w:num>
  <w:num w:numId="13">
    <w:abstractNumId w:val="10"/>
  </w:num>
  <w:num w:numId="14">
    <w:abstractNumId w:val="1"/>
  </w:num>
  <w:num w:numId="15">
    <w:abstractNumId w:val="9"/>
  </w:num>
  <w:num w:numId="16">
    <w:abstractNumId w:val="8"/>
  </w:num>
  <w:num w:numId="17">
    <w:abstractNumId w:val="27"/>
  </w:num>
  <w:num w:numId="18">
    <w:abstractNumId w:val="14"/>
  </w:num>
  <w:num w:numId="19">
    <w:abstractNumId w:val="16"/>
  </w:num>
  <w:num w:numId="20">
    <w:abstractNumId w:val="22"/>
  </w:num>
  <w:num w:numId="21">
    <w:abstractNumId w:val="19"/>
  </w:num>
  <w:num w:numId="22">
    <w:abstractNumId w:val="7"/>
  </w:num>
  <w:num w:numId="23">
    <w:abstractNumId w:val="6"/>
  </w:num>
  <w:num w:numId="24">
    <w:abstractNumId w:val="11"/>
  </w:num>
  <w:num w:numId="25">
    <w:abstractNumId w:val="3"/>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4"/>
  </w:num>
  <w:num w:numId="30">
    <w:abstractNumId w:val="2"/>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651"/>
    <w:rsid w:val="00012E55"/>
    <w:rsid w:val="000A7AD1"/>
    <w:rsid w:val="00150890"/>
    <w:rsid w:val="002A61B4"/>
    <w:rsid w:val="002F5B1A"/>
    <w:rsid w:val="00343AFF"/>
    <w:rsid w:val="0037579A"/>
    <w:rsid w:val="003A7F36"/>
    <w:rsid w:val="003C599C"/>
    <w:rsid w:val="00427900"/>
    <w:rsid w:val="00482A28"/>
    <w:rsid w:val="00537C3C"/>
    <w:rsid w:val="00616809"/>
    <w:rsid w:val="006430A5"/>
    <w:rsid w:val="006F6FA2"/>
    <w:rsid w:val="00737A58"/>
    <w:rsid w:val="007C0D93"/>
    <w:rsid w:val="00845E72"/>
    <w:rsid w:val="009B77C4"/>
    <w:rsid w:val="00A15651"/>
    <w:rsid w:val="00A31790"/>
    <w:rsid w:val="00AD2DBD"/>
    <w:rsid w:val="00B95A3D"/>
    <w:rsid w:val="00BA3197"/>
    <w:rsid w:val="00D22503"/>
    <w:rsid w:val="00DF57BE"/>
    <w:rsid w:val="00E40595"/>
    <w:rsid w:val="00E40BF2"/>
    <w:rsid w:val="00EA7816"/>
    <w:rsid w:val="00FD0577"/>
    <w:rsid w:val="00FF2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7E16D"/>
  <w15:docId w15:val="{F6F572DF-8483-4EF3-B79F-DF4EB16B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65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A15651"/>
    <w:pPr>
      <w:keepNext/>
      <w:keepLines/>
      <w:pageBreakBefore/>
      <w:widowControl/>
      <w:tabs>
        <w:tab w:val="num" w:pos="1134"/>
      </w:tabs>
      <w:suppressAutoHyphens/>
      <w:autoSpaceDE/>
      <w:autoSpaceDN/>
      <w:adjustRightInd/>
      <w:spacing w:before="480" w:after="240"/>
      <w:ind w:left="1134" w:hanging="1134"/>
      <w:outlineLvl w:val="0"/>
    </w:pPr>
    <w:rPr>
      <w:rFonts w:eastAsia="Times New Roman" w:cs="Times New Roman"/>
      <w:b/>
      <w:kern w:val="28"/>
      <w:sz w:val="40"/>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A15651"/>
    <w:pPr>
      <w:keepNext/>
      <w:widowControl/>
      <w:tabs>
        <w:tab w:val="num" w:pos="1314"/>
      </w:tabs>
      <w:suppressAutoHyphens/>
      <w:autoSpaceDE/>
      <w:autoSpaceDN/>
      <w:adjustRightInd/>
      <w:spacing w:before="360" w:after="120"/>
      <w:ind w:left="1314" w:hanging="1134"/>
      <w:outlineLvl w:val="1"/>
    </w:pPr>
    <w:rPr>
      <w:rFonts w:ascii="Times New Roman" w:eastAsia="Times New Roman" w:hAnsi="Times New Roman" w:cs="Times New Roman"/>
      <w:b/>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A15651"/>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A15651"/>
    <w:rPr>
      <w:rFonts w:ascii="Times New Roman" w:eastAsia="Times New Roman" w:hAnsi="Times New Roman" w:cs="Times New Roman"/>
      <w:b/>
      <w:snapToGrid w:val="0"/>
      <w:sz w:val="32"/>
      <w:szCs w:val="20"/>
      <w:lang w:eastAsia="ru-RU"/>
    </w:rPr>
  </w:style>
  <w:style w:type="paragraph" w:styleId="a3">
    <w:name w:val="List Paragraph"/>
    <w:aliases w:val="AC List 01"/>
    <w:basedOn w:val="a"/>
    <w:link w:val="a4"/>
    <w:uiPriority w:val="34"/>
    <w:qFormat/>
    <w:rsid w:val="00A15651"/>
    <w:pPr>
      <w:ind w:left="720"/>
      <w:contextualSpacing/>
    </w:pPr>
  </w:style>
  <w:style w:type="table" w:styleId="a5">
    <w:name w:val="Table Grid"/>
    <w:basedOn w:val="a1"/>
    <w:uiPriority w:val="59"/>
    <w:rsid w:val="00A15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A1565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7">
    <w:name w:val="Пункт"/>
    <w:basedOn w:val="a"/>
    <w:rsid w:val="00A15651"/>
    <w:pPr>
      <w:widowControl/>
      <w:tabs>
        <w:tab w:val="num" w:pos="1134"/>
      </w:tabs>
      <w:autoSpaceDE/>
      <w:autoSpaceDN/>
      <w:adjustRightInd/>
      <w:spacing w:line="360" w:lineRule="auto"/>
      <w:ind w:left="1134" w:hanging="1134"/>
      <w:jc w:val="both"/>
    </w:pPr>
    <w:rPr>
      <w:rFonts w:ascii="Times New Roman" w:eastAsia="Times New Roman" w:hAnsi="Times New Roman" w:cs="Times New Roman"/>
      <w:snapToGrid w:val="0"/>
      <w:sz w:val="28"/>
    </w:rPr>
  </w:style>
  <w:style w:type="paragraph" w:customStyle="1" w:styleId="a8">
    <w:name w:val="Подпункт"/>
    <w:basedOn w:val="a7"/>
    <w:rsid w:val="00A15651"/>
  </w:style>
  <w:style w:type="paragraph" w:customStyle="1" w:styleId="a9">
    <w:name w:val="Подподпункт"/>
    <w:basedOn w:val="a8"/>
    <w:rsid w:val="00A15651"/>
    <w:pPr>
      <w:tabs>
        <w:tab w:val="clear" w:pos="1134"/>
        <w:tab w:val="num" w:pos="1701"/>
      </w:tabs>
      <w:ind w:left="1701" w:hanging="567"/>
    </w:pPr>
  </w:style>
  <w:style w:type="paragraph" w:styleId="aa">
    <w:name w:val="Document Map"/>
    <w:basedOn w:val="a"/>
    <w:link w:val="ab"/>
    <w:semiHidden/>
    <w:rsid w:val="00A15651"/>
    <w:pPr>
      <w:widowControl/>
      <w:shd w:val="clear" w:color="auto" w:fill="000080"/>
      <w:autoSpaceDE/>
      <w:autoSpaceDN/>
      <w:adjustRightInd/>
    </w:pPr>
    <w:rPr>
      <w:rFonts w:ascii="Tahoma" w:eastAsia="Times New Roman" w:hAnsi="Tahoma" w:cs="Tahoma"/>
      <w:sz w:val="24"/>
      <w:szCs w:val="24"/>
    </w:rPr>
  </w:style>
  <w:style w:type="character" w:customStyle="1" w:styleId="ab">
    <w:name w:val="Схема документа Знак"/>
    <w:basedOn w:val="a0"/>
    <w:link w:val="aa"/>
    <w:semiHidden/>
    <w:rsid w:val="00A15651"/>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A15651"/>
    <w:rPr>
      <w:rFonts w:ascii="Times New Roman" w:hAnsi="Times New Roman" w:cs="Times New Roman"/>
      <w:sz w:val="22"/>
      <w:szCs w:val="22"/>
    </w:rPr>
  </w:style>
  <w:style w:type="character" w:styleId="ac">
    <w:name w:val="annotation reference"/>
    <w:basedOn w:val="a0"/>
    <w:uiPriority w:val="99"/>
    <w:semiHidden/>
    <w:unhideWhenUsed/>
    <w:rsid w:val="00A15651"/>
    <w:rPr>
      <w:sz w:val="16"/>
      <w:szCs w:val="16"/>
    </w:rPr>
  </w:style>
  <w:style w:type="paragraph" w:styleId="ad">
    <w:name w:val="annotation text"/>
    <w:basedOn w:val="a"/>
    <w:link w:val="ae"/>
    <w:uiPriority w:val="99"/>
    <w:semiHidden/>
    <w:unhideWhenUsed/>
    <w:rsid w:val="00A15651"/>
  </w:style>
  <w:style w:type="character" w:customStyle="1" w:styleId="ae">
    <w:name w:val="Текст примечания Знак"/>
    <w:basedOn w:val="a0"/>
    <w:link w:val="ad"/>
    <w:uiPriority w:val="99"/>
    <w:semiHidden/>
    <w:rsid w:val="00A15651"/>
    <w:rPr>
      <w:rFonts w:ascii="Arial" w:eastAsiaTheme="minorEastAsia" w:hAnsi="Arial" w:cs="Arial"/>
      <w:sz w:val="20"/>
      <w:szCs w:val="20"/>
      <w:lang w:eastAsia="ru-RU"/>
    </w:rPr>
  </w:style>
  <w:style w:type="paragraph" w:styleId="af">
    <w:name w:val="annotation subject"/>
    <w:basedOn w:val="ad"/>
    <w:next w:val="ad"/>
    <w:link w:val="af0"/>
    <w:uiPriority w:val="99"/>
    <w:semiHidden/>
    <w:unhideWhenUsed/>
    <w:rsid w:val="00A15651"/>
    <w:rPr>
      <w:b/>
      <w:bCs/>
    </w:rPr>
  </w:style>
  <w:style w:type="character" w:customStyle="1" w:styleId="af0">
    <w:name w:val="Тема примечания Знак"/>
    <w:basedOn w:val="ae"/>
    <w:link w:val="af"/>
    <w:uiPriority w:val="99"/>
    <w:semiHidden/>
    <w:rsid w:val="00A15651"/>
    <w:rPr>
      <w:rFonts w:ascii="Arial" w:eastAsiaTheme="minorEastAsia" w:hAnsi="Arial" w:cs="Arial"/>
      <w:b/>
      <w:bCs/>
      <w:sz w:val="20"/>
      <w:szCs w:val="20"/>
      <w:lang w:eastAsia="ru-RU"/>
    </w:rPr>
  </w:style>
  <w:style w:type="paragraph" w:styleId="af1">
    <w:name w:val="Balloon Text"/>
    <w:basedOn w:val="a"/>
    <w:link w:val="af2"/>
    <w:uiPriority w:val="99"/>
    <w:semiHidden/>
    <w:unhideWhenUsed/>
    <w:rsid w:val="00A15651"/>
    <w:rPr>
      <w:rFonts w:ascii="Segoe UI" w:hAnsi="Segoe UI" w:cs="Segoe UI"/>
      <w:sz w:val="18"/>
      <w:szCs w:val="18"/>
    </w:rPr>
  </w:style>
  <w:style w:type="character" w:customStyle="1" w:styleId="af2">
    <w:name w:val="Текст выноски Знак"/>
    <w:basedOn w:val="a0"/>
    <w:link w:val="af1"/>
    <w:uiPriority w:val="99"/>
    <w:semiHidden/>
    <w:rsid w:val="00A15651"/>
    <w:rPr>
      <w:rFonts w:ascii="Segoe UI" w:eastAsiaTheme="minorEastAsia" w:hAnsi="Segoe UI" w:cs="Segoe UI"/>
      <w:sz w:val="18"/>
      <w:szCs w:val="18"/>
      <w:lang w:eastAsia="ru-RU"/>
    </w:rPr>
  </w:style>
  <w:style w:type="character" w:styleId="af3">
    <w:name w:val="Hyperlink"/>
    <w:basedOn w:val="a0"/>
    <w:uiPriority w:val="99"/>
    <w:semiHidden/>
    <w:unhideWhenUsed/>
    <w:rsid w:val="00A15651"/>
    <w:rPr>
      <w:strike w:val="0"/>
      <w:dstrike w:val="0"/>
      <w:color w:val="0066CC"/>
      <w:u w:val="none"/>
      <w:effect w:val="none"/>
    </w:rPr>
  </w:style>
  <w:style w:type="paragraph" w:styleId="af4">
    <w:name w:val="Normal (Web)"/>
    <w:basedOn w:val="a"/>
    <w:uiPriority w:val="99"/>
    <w:semiHidden/>
    <w:unhideWhenUsed/>
    <w:rsid w:val="00A1565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af5">
    <w:name w:val="header"/>
    <w:basedOn w:val="a"/>
    <w:link w:val="af6"/>
    <w:uiPriority w:val="99"/>
    <w:unhideWhenUsed/>
    <w:rsid w:val="00A15651"/>
    <w:pPr>
      <w:tabs>
        <w:tab w:val="center" w:pos="4677"/>
        <w:tab w:val="right" w:pos="9355"/>
      </w:tabs>
    </w:pPr>
  </w:style>
  <w:style w:type="character" w:customStyle="1" w:styleId="af6">
    <w:name w:val="Верхний колонтитул Знак"/>
    <w:basedOn w:val="a0"/>
    <w:link w:val="af5"/>
    <w:uiPriority w:val="99"/>
    <w:rsid w:val="00A15651"/>
    <w:rPr>
      <w:rFonts w:ascii="Arial" w:eastAsiaTheme="minorEastAsia" w:hAnsi="Arial" w:cs="Arial"/>
      <w:sz w:val="20"/>
      <w:szCs w:val="20"/>
      <w:lang w:eastAsia="ru-RU"/>
    </w:rPr>
  </w:style>
  <w:style w:type="paragraph" w:styleId="af7">
    <w:name w:val="footer"/>
    <w:basedOn w:val="a"/>
    <w:link w:val="af8"/>
    <w:uiPriority w:val="99"/>
    <w:unhideWhenUsed/>
    <w:rsid w:val="00A15651"/>
    <w:pPr>
      <w:tabs>
        <w:tab w:val="center" w:pos="4677"/>
        <w:tab w:val="right" w:pos="9355"/>
      </w:tabs>
    </w:pPr>
  </w:style>
  <w:style w:type="character" w:customStyle="1" w:styleId="af8">
    <w:name w:val="Нижний колонтитул Знак"/>
    <w:basedOn w:val="a0"/>
    <w:link w:val="af7"/>
    <w:uiPriority w:val="99"/>
    <w:rsid w:val="00A15651"/>
    <w:rPr>
      <w:rFonts w:ascii="Arial" w:eastAsiaTheme="minorEastAsia" w:hAnsi="Arial" w:cs="Arial"/>
      <w:sz w:val="20"/>
      <w:szCs w:val="20"/>
      <w:lang w:eastAsia="ru-RU"/>
    </w:rPr>
  </w:style>
  <w:style w:type="paragraph" w:styleId="af9">
    <w:name w:val="footnote text"/>
    <w:basedOn w:val="a"/>
    <w:link w:val="afa"/>
    <w:uiPriority w:val="99"/>
    <w:rsid w:val="00A15651"/>
    <w:pPr>
      <w:widowControl/>
      <w:autoSpaceDE/>
      <w:autoSpaceDN/>
      <w:adjustRightInd/>
    </w:pPr>
    <w:rPr>
      <w:rFonts w:ascii="Times New Roman" w:eastAsia="Times New Roman" w:hAnsi="Times New Roman" w:cs="Times New Roman"/>
    </w:rPr>
  </w:style>
  <w:style w:type="character" w:customStyle="1" w:styleId="afa">
    <w:name w:val="Текст сноски Знак"/>
    <w:basedOn w:val="a0"/>
    <w:link w:val="af9"/>
    <w:uiPriority w:val="99"/>
    <w:rsid w:val="00A15651"/>
    <w:rPr>
      <w:rFonts w:ascii="Times New Roman" w:eastAsia="Times New Roman" w:hAnsi="Times New Roman" w:cs="Times New Roman"/>
      <w:sz w:val="20"/>
      <w:szCs w:val="20"/>
      <w:lang w:eastAsia="ru-RU"/>
    </w:rPr>
  </w:style>
  <w:style w:type="character" w:styleId="afb">
    <w:name w:val="footnote reference"/>
    <w:basedOn w:val="a0"/>
    <w:uiPriority w:val="99"/>
    <w:rsid w:val="00A15651"/>
    <w:rPr>
      <w:rFonts w:cs="Times New Roman"/>
      <w:vertAlign w:val="superscript"/>
    </w:rPr>
  </w:style>
  <w:style w:type="paragraph" w:styleId="11">
    <w:name w:val="toc 1"/>
    <w:basedOn w:val="a"/>
    <w:next w:val="a"/>
    <w:autoRedefine/>
    <w:uiPriority w:val="39"/>
    <w:rsid w:val="00A15651"/>
    <w:pPr>
      <w:widowControl/>
      <w:autoSpaceDE/>
      <w:autoSpaceDN/>
      <w:adjustRightInd/>
      <w:spacing w:before="120" w:after="120"/>
    </w:pPr>
    <w:rPr>
      <w:rFonts w:ascii="Times New Roman" w:eastAsia="Times New Roman" w:hAnsi="Times New Roman" w:cs="Times New Roman"/>
      <w:b/>
      <w:bCs/>
      <w:caps/>
    </w:rPr>
  </w:style>
  <w:style w:type="character" w:customStyle="1" w:styleId="a4">
    <w:name w:val="Абзац списка Знак"/>
    <w:aliases w:val="AC List 01 Знак"/>
    <w:link w:val="a3"/>
    <w:uiPriority w:val="34"/>
    <w:locked/>
    <w:rsid w:val="00616809"/>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97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3BCA0-06DD-41A5-904F-C4CE437F0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2622</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Самсонова Лолита Викторовна</dc:creator>
  <cp:keywords/>
  <dc:description/>
  <cp:lastModifiedBy>Самсонова Лолита Викторовна</cp:lastModifiedBy>
  <cp:revision>2</cp:revision>
  <dcterms:created xsi:type="dcterms:W3CDTF">2023-07-13T10:19:00Z</dcterms:created>
  <dcterms:modified xsi:type="dcterms:W3CDTF">2023-07-13T10:19:00Z</dcterms:modified>
</cp:coreProperties>
</file>